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CC" w:rsidRDefault="00F729CC" w:rsidP="00F729C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729CC" w:rsidRDefault="00F729CC" w:rsidP="00F729C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F729CC" w:rsidRDefault="00F729CC" w:rsidP="00F729CC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«КОНТРОЛЬНО-СЧЁТНАЯ ПАЛАТА МУНИЦИПАЛЬНОГО </w:t>
      </w:r>
    </w:p>
    <w:p w:rsidR="00F729CC" w:rsidRDefault="00F729CC" w:rsidP="00F729CC">
      <w:pPr>
        <w:pStyle w:val="a4"/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–  «ТАЙШЕТСКИЙ РАЙОН»»</w:t>
      </w:r>
    </w:p>
    <w:p w:rsidR="007B3478" w:rsidRDefault="007B3478" w:rsidP="00F729C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729CC" w:rsidRDefault="00BB1AF1" w:rsidP="005D1A5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  № 57</w:t>
      </w:r>
      <w:r w:rsidR="00F729CC">
        <w:rPr>
          <w:rFonts w:ascii="Times New Roman" w:hAnsi="Times New Roman"/>
          <w:b/>
          <w:sz w:val="26"/>
          <w:szCs w:val="26"/>
        </w:rPr>
        <w:t>-З</w:t>
      </w:r>
    </w:p>
    <w:p w:rsidR="00F729CC" w:rsidRDefault="00F729CC" w:rsidP="005D1A5A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экспертно-аналитического мероприятия</w:t>
      </w:r>
    </w:p>
    <w:p w:rsidR="00F729CC" w:rsidRDefault="00F729CC" w:rsidP="005D1A5A">
      <w:pPr>
        <w:pStyle w:val="a4"/>
        <w:spacing w:after="0"/>
        <w:ind w:firstLine="70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проект муниципальной программы </w:t>
      </w:r>
      <w:r w:rsidR="00BB1AF1">
        <w:rPr>
          <w:b/>
          <w:sz w:val="26"/>
          <w:szCs w:val="26"/>
        </w:rPr>
        <w:t>«Развитие физической культуры и спорта на территории  Бирюсинского</w:t>
      </w:r>
      <w:r>
        <w:rPr>
          <w:b/>
          <w:sz w:val="26"/>
          <w:szCs w:val="26"/>
        </w:rPr>
        <w:t xml:space="preserve"> муниципального образования «Бирюсинское городско</w:t>
      </w:r>
      <w:r w:rsidR="005D1A5A">
        <w:rPr>
          <w:b/>
          <w:sz w:val="26"/>
          <w:szCs w:val="26"/>
        </w:rPr>
        <w:t>е поселение» на 2016-2018 г.г.»</w:t>
      </w:r>
    </w:p>
    <w:p w:rsidR="00F729CC" w:rsidRDefault="00F729CC" w:rsidP="00F729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9CC" w:rsidRDefault="000F46D7" w:rsidP="00F729C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«15</w:t>
      </w:r>
      <w:r w:rsidR="00F729CC">
        <w:rPr>
          <w:rFonts w:ascii="Times New Roman" w:hAnsi="Times New Roman"/>
          <w:sz w:val="26"/>
          <w:szCs w:val="26"/>
        </w:rPr>
        <w:t>» октября  2015 г.                                                                                        г.Тайшет</w:t>
      </w:r>
    </w:p>
    <w:p w:rsidR="00F729CC" w:rsidRDefault="00F729CC" w:rsidP="00F729C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729CC" w:rsidRDefault="00F729CC" w:rsidP="00F729CC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Утверждено</w:t>
      </w:r>
    </w:p>
    <w:p w:rsidR="00F729CC" w:rsidRDefault="00F729CC" w:rsidP="00F729CC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Распоряжением</w:t>
      </w:r>
    </w:p>
    <w:p w:rsidR="00F729CC" w:rsidRDefault="00F729CC" w:rsidP="00F729CC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Заместителя </w:t>
      </w:r>
    </w:p>
    <w:p w:rsidR="00F729CC" w:rsidRDefault="00F729CC" w:rsidP="00F729CC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председателя   КСП</w:t>
      </w:r>
    </w:p>
    <w:p w:rsidR="00F729CC" w:rsidRDefault="00F729CC" w:rsidP="00F729CC">
      <w:pPr>
        <w:tabs>
          <w:tab w:val="left" w:pos="7371"/>
        </w:tabs>
        <w:spacing w:after="0"/>
        <w:ind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  </w:t>
      </w:r>
      <w:r w:rsidR="000F46D7">
        <w:rPr>
          <w:rFonts w:ascii="Times New Roman" w:hAnsi="Times New Roman" w:cs="Times New Roman"/>
          <w:i/>
        </w:rPr>
        <w:t>15</w:t>
      </w:r>
      <w:r>
        <w:rPr>
          <w:rFonts w:ascii="Times New Roman" w:hAnsi="Times New Roman" w:cs="Times New Roman"/>
          <w:i/>
        </w:rPr>
        <w:t xml:space="preserve"> .10.2015г. № </w:t>
      </w:r>
      <w:r w:rsidR="00E932EC">
        <w:rPr>
          <w:rFonts w:ascii="Times New Roman" w:hAnsi="Times New Roman" w:cs="Times New Roman"/>
          <w:i/>
        </w:rPr>
        <w:t>158</w:t>
      </w:r>
      <w:r>
        <w:rPr>
          <w:rFonts w:ascii="Times New Roman" w:hAnsi="Times New Roman" w:cs="Times New Roman"/>
          <w:i/>
        </w:rPr>
        <w:t>-р</w:t>
      </w:r>
    </w:p>
    <w:p w:rsidR="00F729CC" w:rsidRDefault="00F729CC" w:rsidP="00F729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      </w:t>
      </w:r>
    </w:p>
    <w:p w:rsidR="00F729CC" w:rsidRDefault="00F729CC" w:rsidP="00F729C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Основание для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экспертно-аналитического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F729CC" w:rsidRDefault="00F729CC" w:rsidP="00F729CC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D2D15" w:rsidRPr="00FD2D15" w:rsidRDefault="00F729CC" w:rsidP="00FD2D15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Настоящее экспертное заключение подготовлено Контрольно-счётной палатой Тайшетского района (далее – Контрольно-счётная палата, КСП), на основании п.1</w:t>
      </w:r>
      <w:r>
        <w:t xml:space="preserve"> </w:t>
      </w:r>
      <w:r>
        <w:rPr>
          <w:sz w:val="26"/>
          <w:szCs w:val="26"/>
        </w:rPr>
        <w:t>ст.157 Бюджетного кодекса Российской Федерации;</w:t>
      </w:r>
      <w:r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п. 7 ч. 2 ст. 9 Федерального закона от 07.02.2011 г.  № 6-ФЗ «Об общих принципах организации и деятельности контрольно-счетных органов субъектов Российской Федерации и муниципальных образований, Решения Думы Бирюсинского муниципального образования «Бирюсинское городское поселение» от 31.12.2013 г. № 85 «Об утверждении соглашения о передаче полномочий по осуществлению внешнего муниципального финансового контроля»,  п.п.3 п.12 гл.2   Положения о разработке, утверждении и реализации муниципальных программ Бирюсинского муниципального образования «Бирюсинское городское поселение», утвержденного Постановлением главы администрации Бирюсинского городского поселения от 26.03.2015г. № 90, п.п.3.6 п. 3 Плана работы КСП на 2-е полугодие 2015г., у</w:t>
      </w:r>
      <w:r>
        <w:rPr>
          <w:sz w:val="26"/>
          <w:szCs w:val="28"/>
        </w:rPr>
        <w:t>твержденного распоряжением председателя КСП Тайшетского района от 30.06.2015г. № 95-р,</w:t>
      </w:r>
      <w:r>
        <w:rPr>
          <w:sz w:val="26"/>
          <w:szCs w:val="26"/>
        </w:rPr>
        <w:t xml:space="preserve"> письма главы </w:t>
      </w:r>
      <w:r>
        <w:rPr>
          <w:sz w:val="26"/>
          <w:szCs w:val="28"/>
        </w:rPr>
        <w:t xml:space="preserve">Бирюсинского муниципального образования «Бирюсинское городское поселение» </w:t>
      </w:r>
      <w:r>
        <w:rPr>
          <w:sz w:val="26"/>
          <w:szCs w:val="26"/>
        </w:rPr>
        <w:t xml:space="preserve"> от 08.10.2015г. №1548,</w:t>
      </w:r>
      <w:r>
        <w:rPr>
          <w:sz w:val="26"/>
          <w:szCs w:val="28"/>
        </w:rPr>
        <w:t xml:space="preserve"> распоряжение заместителя председателя КСП Тайшетского района от 08.102015г. </w:t>
      </w:r>
      <w:r w:rsidRPr="00FD2D15">
        <w:rPr>
          <w:sz w:val="26"/>
          <w:szCs w:val="28"/>
        </w:rPr>
        <w:t>№</w:t>
      </w:r>
      <w:r w:rsidR="00FD2D15" w:rsidRPr="00FD2D15">
        <w:rPr>
          <w:sz w:val="26"/>
          <w:szCs w:val="28"/>
        </w:rPr>
        <w:t>146</w:t>
      </w:r>
      <w:r w:rsidRPr="00FD2D15">
        <w:rPr>
          <w:sz w:val="26"/>
          <w:szCs w:val="28"/>
        </w:rPr>
        <w:t xml:space="preserve">-р </w:t>
      </w:r>
      <w:r>
        <w:rPr>
          <w:sz w:val="26"/>
          <w:szCs w:val="28"/>
        </w:rPr>
        <w:t xml:space="preserve">«О проведении экспертизы проекта муниципальной программы Бирюсинского муниципального образования «Бирюсинское городское поселение» </w:t>
      </w:r>
      <w:r w:rsidR="00FD2D15" w:rsidRPr="00FD2D15">
        <w:rPr>
          <w:sz w:val="26"/>
          <w:szCs w:val="26"/>
        </w:rPr>
        <w:t>«Развитие физической культуры и спорта на территории  Бирюсинского муниципального образования «Бирюсинское городское поселение» на 2016-2018 г.г.».</w:t>
      </w:r>
    </w:p>
    <w:p w:rsidR="00F729CC" w:rsidRDefault="00F729CC" w:rsidP="00F72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F729CC" w:rsidRDefault="00F729CC" w:rsidP="00F729C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Предмет </w:t>
      </w:r>
      <w:r>
        <w:rPr>
          <w:rFonts w:ascii="Times New Roman" w:hAnsi="Times New Roman" w:cs="Times New Roman"/>
          <w:b/>
          <w:sz w:val="26"/>
          <w:szCs w:val="26"/>
        </w:rPr>
        <w:t>экспертно-аналитического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мероприятия:</w:t>
      </w:r>
    </w:p>
    <w:p w:rsidR="00F729CC" w:rsidRDefault="00F729CC" w:rsidP="009E4718">
      <w:pPr>
        <w:pStyle w:val="a4"/>
        <w:spacing w:after="0"/>
        <w:jc w:val="both"/>
        <w:rPr>
          <w:sz w:val="26"/>
          <w:szCs w:val="28"/>
        </w:rPr>
      </w:pPr>
      <w:r>
        <w:rPr>
          <w:bCs/>
          <w:sz w:val="26"/>
          <w:szCs w:val="26"/>
        </w:rPr>
        <w:t xml:space="preserve">- Проект </w:t>
      </w:r>
      <w:r>
        <w:rPr>
          <w:sz w:val="26"/>
          <w:szCs w:val="26"/>
        </w:rPr>
        <w:t xml:space="preserve">Постановления администрации Бирюсинского муниципального образования «Бирюсинское городского поселения» </w:t>
      </w:r>
      <w:r>
        <w:rPr>
          <w:sz w:val="26"/>
          <w:szCs w:val="28"/>
        </w:rPr>
        <w:t xml:space="preserve">«Об утверждении </w:t>
      </w:r>
      <w:r>
        <w:rPr>
          <w:sz w:val="26"/>
          <w:szCs w:val="28"/>
        </w:rPr>
        <w:lastRenderedPageBreak/>
        <w:t xml:space="preserve">муниципальной программы </w:t>
      </w:r>
      <w:r w:rsidR="009E4718" w:rsidRPr="00FD2D15">
        <w:rPr>
          <w:sz w:val="26"/>
          <w:szCs w:val="26"/>
        </w:rPr>
        <w:t>«Развитие физической культуры и спорта на территории  Бирюсинского муниципального образования «Бирюсинское городское поселение» на 2016-2018 г.г.»</w:t>
      </w:r>
      <w:r w:rsidR="009E4718">
        <w:rPr>
          <w:sz w:val="26"/>
          <w:szCs w:val="26"/>
        </w:rPr>
        <w:t xml:space="preserve"> </w:t>
      </w:r>
      <w:r>
        <w:rPr>
          <w:sz w:val="26"/>
          <w:szCs w:val="28"/>
        </w:rPr>
        <w:t xml:space="preserve">  (далее – Проект Постановления);</w:t>
      </w:r>
    </w:p>
    <w:p w:rsidR="00F729CC" w:rsidRDefault="00F729CC" w:rsidP="007B3478">
      <w:pPr>
        <w:pStyle w:val="a7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3"/>
        <w:rPr>
          <w:sz w:val="26"/>
          <w:szCs w:val="28"/>
        </w:rPr>
      </w:pPr>
      <w:r>
        <w:rPr>
          <w:sz w:val="26"/>
          <w:szCs w:val="28"/>
        </w:rPr>
        <w:t>- Проект муниципальной программы</w:t>
      </w:r>
      <w:r w:rsidR="009E4718">
        <w:rPr>
          <w:sz w:val="26"/>
          <w:szCs w:val="28"/>
        </w:rPr>
        <w:t xml:space="preserve"> </w:t>
      </w:r>
      <w:r w:rsidR="009E4718" w:rsidRPr="00FD2D15">
        <w:rPr>
          <w:sz w:val="26"/>
          <w:szCs w:val="26"/>
        </w:rPr>
        <w:t>«Развитие физической культуры и спорта на территории  Бирюсинского муниципального образования «Бирюсинское городское поселение» на 2016-2018 г.г.»</w:t>
      </w:r>
      <w:r w:rsidR="00957735" w:rsidRPr="00957735">
        <w:rPr>
          <w:sz w:val="26"/>
          <w:szCs w:val="26"/>
        </w:rPr>
        <w:t xml:space="preserve"> </w:t>
      </w:r>
      <w:r w:rsidR="00957735" w:rsidRPr="00411CB7">
        <w:rPr>
          <w:sz w:val="26"/>
          <w:szCs w:val="26"/>
        </w:rPr>
        <w:t xml:space="preserve">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 w:rsidR="00957735">
        <w:rPr>
          <w:sz w:val="26"/>
          <w:szCs w:val="26"/>
        </w:rPr>
        <w:t>«Бирюсинское городского поселения»</w:t>
      </w:r>
      <w:r>
        <w:rPr>
          <w:sz w:val="26"/>
          <w:szCs w:val="26"/>
        </w:rPr>
        <w:t xml:space="preserve"> </w:t>
      </w:r>
      <w:r>
        <w:rPr>
          <w:sz w:val="26"/>
          <w:szCs w:val="28"/>
        </w:rPr>
        <w:t>(далее – Проект Программы).</w:t>
      </w:r>
    </w:p>
    <w:p w:rsidR="007B3478" w:rsidRDefault="007B3478" w:rsidP="007B3478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729CC" w:rsidRDefault="00F729CC" w:rsidP="007B3478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экспертно - аналитического мероприятия:</w:t>
      </w:r>
    </w:p>
    <w:p w:rsidR="00F729CC" w:rsidRDefault="00F729CC" w:rsidP="007B3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соответствия проекта Программы Методическим рекомендациям по составлению и исполнению бюджетов субъектов Российской Федерации и местных бюджетов на основе муниципальных программ, утвержденных Министерством финансов РФ от 30.09.2014г. № 09-05-05/48843 (далее – Методические рекомендации), а также положениям отраслевых документов стратегического планирования;</w:t>
      </w:r>
    </w:p>
    <w:p w:rsidR="00F729CC" w:rsidRDefault="00F729CC" w:rsidP="00F729CC">
      <w:pPr>
        <w:pStyle w:val="22"/>
        <w:keepNext/>
        <w:keepLines/>
        <w:shd w:val="clear" w:color="auto" w:fill="auto"/>
        <w:spacing w:line="240" w:lineRule="auto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- проверка соблюдения законодательных и иных нормативных правовых актов Российской Федерации при разработке проекта Программы, в том числе проверка соблюдения требований ст. 179 Бюджетного кодекса Российской Федерации;</w:t>
      </w:r>
    </w:p>
    <w:p w:rsidR="00F729CC" w:rsidRDefault="00F729CC" w:rsidP="00F729CC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-исследование Проекта постановления с целью оценки проекта муниципального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</w:t>
      </w:r>
      <w:r>
        <w:rPr>
          <w:sz w:val="26"/>
          <w:szCs w:val="28"/>
        </w:rPr>
        <w:t>;</w:t>
      </w:r>
    </w:p>
    <w:p w:rsidR="00F729CC" w:rsidRDefault="00F729CC" w:rsidP="00F729CC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выявление в Проекте Постановления </w:t>
      </w:r>
      <w:r w:rsidRPr="007E2816">
        <w:rPr>
          <w:rStyle w:val="ac"/>
          <w:b w:val="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 w:rsidRPr="007E2816">
        <w:rPr>
          <w:b/>
          <w:sz w:val="26"/>
          <w:szCs w:val="26"/>
        </w:rPr>
        <w:t>;</w:t>
      </w:r>
    </w:p>
    <w:p w:rsidR="00FD4FD1" w:rsidRDefault="003B41D5" w:rsidP="003B41D5">
      <w:pPr>
        <w:pStyle w:val="a7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64" w:lineRule="auto"/>
        <w:ind w:left="0"/>
        <w:jc w:val="both"/>
        <w:outlineLvl w:val="3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411CB7">
        <w:rPr>
          <w:sz w:val="26"/>
          <w:szCs w:val="26"/>
        </w:rPr>
        <w:t>оценка финансово-экономических обоснований на предмет обоснованности расходных обязательств, предлагаемых к утверждению  проектом постановления Админист</w:t>
      </w:r>
      <w:r w:rsidR="00FD4FD1">
        <w:rPr>
          <w:sz w:val="26"/>
          <w:szCs w:val="26"/>
        </w:rPr>
        <w:t>рации</w:t>
      </w:r>
      <w:r w:rsidRPr="00411CB7">
        <w:rPr>
          <w:sz w:val="26"/>
          <w:szCs w:val="26"/>
        </w:rPr>
        <w:t xml:space="preserve"> </w:t>
      </w:r>
      <w:r w:rsidR="00FD4FD1">
        <w:rPr>
          <w:sz w:val="26"/>
          <w:szCs w:val="26"/>
        </w:rPr>
        <w:t xml:space="preserve">Бирюсинского муниципального образования «Бирюсинское городского поселения» </w:t>
      </w:r>
      <w:r w:rsidR="00FD4FD1">
        <w:rPr>
          <w:sz w:val="26"/>
          <w:szCs w:val="28"/>
        </w:rPr>
        <w:t xml:space="preserve">«Об утверждении муниципальной программы </w:t>
      </w:r>
      <w:r w:rsidR="00FD4FD1" w:rsidRPr="00FD2D15">
        <w:rPr>
          <w:sz w:val="26"/>
          <w:szCs w:val="26"/>
        </w:rPr>
        <w:t>«Развитие физической культуры и спорта на территории  Бирюсинского муниципального образования «Бирюсинское городское поселение» на 2016-2018 г.г.»</w:t>
      </w:r>
      <w:r w:rsidR="00FD4FD1">
        <w:rPr>
          <w:sz w:val="26"/>
          <w:szCs w:val="26"/>
        </w:rPr>
        <w:t>;</w:t>
      </w:r>
      <w:r w:rsidR="00FD4FD1">
        <w:rPr>
          <w:sz w:val="26"/>
          <w:szCs w:val="28"/>
        </w:rPr>
        <w:t xml:space="preserve"> </w:t>
      </w:r>
    </w:p>
    <w:p w:rsidR="006D71DA" w:rsidRPr="00FD2D15" w:rsidRDefault="00F729CC" w:rsidP="006D71DA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целесообразность принятия и реализации муниципальной программы </w:t>
      </w:r>
      <w:r w:rsidR="006D71DA" w:rsidRPr="00FD2D15">
        <w:rPr>
          <w:sz w:val="26"/>
          <w:szCs w:val="26"/>
        </w:rPr>
        <w:t>«Развитие физической культуры и спорта на территории  Бирюсинского муниципального образования «Бирюсинское городское поселение» на 2016-2018 г.г.».</w:t>
      </w:r>
    </w:p>
    <w:p w:rsidR="00F729CC" w:rsidRDefault="00F729CC" w:rsidP="006D71DA">
      <w:pPr>
        <w:pStyle w:val="a4"/>
        <w:spacing w:after="0"/>
        <w:ind w:firstLine="709"/>
        <w:jc w:val="both"/>
        <w:rPr>
          <w:b/>
          <w:sz w:val="26"/>
          <w:szCs w:val="26"/>
        </w:rPr>
      </w:pPr>
    </w:p>
    <w:p w:rsidR="00F729CC" w:rsidRDefault="00F729CC" w:rsidP="00F729CC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Перечень вопросов экспертно-аналитического мероприятия:</w:t>
      </w:r>
    </w:p>
    <w:p w:rsidR="00F729CC" w:rsidRDefault="00F729CC" w:rsidP="00F72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проверить соответствие текстового содержания проекта Постановления требованиям действующего законодательства;</w:t>
      </w:r>
    </w:p>
    <w:p w:rsidR="00F729CC" w:rsidRDefault="00F729CC" w:rsidP="00F729CC">
      <w:pPr>
        <w:pStyle w:val="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 оценить соответствие проекта муниципальной программы положениям документов стратегического планирования, утвержденных Президентом Российской Федерации, Правительством Российской Федерации;</w:t>
      </w:r>
    </w:p>
    <w:p w:rsidR="00F729CC" w:rsidRDefault="001233F3" w:rsidP="001233F3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            </w:t>
      </w:r>
      <w:r w:rsidR="00F729CC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 - проверить наличие и соответствия требованиям законодательства к составу и содержанию прилагаемых к проекту муниципальной Программы приложений;</w:t>
      </w:r>
    </w:p>
    <w:p w:rsidR="00F729CC" w:rsidRDefault="00F729CC" w:rsidP="00F729C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- проанализировать структуру Проекта муниципальной программы, оценить наличие всех необходимых документов, разделов паспорта, приложений, проанализировать соответствие названий разделов их смысловому назначению;</w:t>
      </w:r>
    </w:p>
    <w:p w:rsidR="00F729CC" w:rsidRDefault="00F729CC" w:rsidP="00F729C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- проанализировать  </w:t>
      </w:r>
      <w:r>
        <w:rPr>
          <w:rFonts w:ascii="Times New Roman" w:hAnsi="Times New Roman"/>
          <w:sz w:val="26"/>
          <w:szCs w:val="26"/>
        </w:rPr>
        <w:t xml:space="preserve"> обоснованность заявленных финансовых потребностей Проекта муниципальной программы;</w:t>
      </w:r>
    </w:p>
    <w:p w:rsidR="00F729CC" w:rsidRDefault="00F729CC" w:rsidP="00F729CC">
      <w:p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проанализировать  целевые индикаторы и показатели результативности;</w:t>
      </w:r>
    </w:p>
    <w:p w:rsidR="00F729CC" w:rsidRDefault="00F729CC" w:rsidP="00F729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 проанализировать сроки реализации, ожидаемых результатов и состава участников Проекта муниципальной программы;</w:t>
      </w:r>
    </w:p>
    <w:p w:rsidR="00F729CC" w:rsidRDefault="00F729CC" w:rsidP="00F729C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-оценить эффективность планирования, использования финансовых ресурсов для достижения целей и реализации задач, предусмотренных проектом муниципальной программы, в том числе оценка соотношения ожидаемых результатов с ресурсным обеспечением Проекта муниципальной программы.</w:t>
      </w:r>
    </w:p>
    <w:p w:rsidR="00F729CC" w:rsidRDefault="00F729CC" w:rsidP="00F72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9CC" w:rsidRDefault="00F729CC" w:rsidP="00F729C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начала и окончания 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экспертно - аналитического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мероприятия: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233F3">
        <w:rPr>
          <w:rFonts w:ascii="Times New Roman" w:hAnsi="Times New Roman" w:cs="Times New Roman"/>
          <w:bCs/>
          <w:sz w:val="26"/>
          <w:szCs w:val="26"/>
        </w:rPr>
        <w:t>08.10.2015г. по 15</w:t>
      </w:r>
      <w:r w:rsidR="00F71316">
        <w:rPr>
          <w:rFonts w:ascii="Times New Roman" w:hAnsi="Times New Roman" w:cs="Times New Roman"/>
          <w:bCs/>
          <w:sz w:val="26"/>
          <w:szCs w:val="26"/>
        </w:rPr>
        <w:t>.10</w:t>
      </w:r>
      <w:r>
        <w:rPr>
          <w:rFonts w:ascii="Times New Roman" w:hAnsi="Times New Roman" w:cs="Times New Roman"/>
          <w:bCs/>
          <w:sz w:val="26"/>
          <w:szCs w:val="26"/>
        </w:rPr>
        <w:t>.2015г.</w:t>
      </w:r>
    </w:p>
    <w:p w:rsidR="00F729CC" w:rsidRDefault="00F729CC" w:rsidP="00F729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Исполнитель экспертно-аналитического мероприятия:</w:t>
      </w:r>
    </w:p>
    <w:p w:rsidR="00F729CC" w:rsidRDefault="00F729CC" w:rsidP="00F729CC">
      <w:pPr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Ведущий инспектор по обеспечению деятельности в аппарате Контрольно-счетной палаты Тайшетского района С.Ю.Зайцева</w:t>
      </w:r>
      <w:r>
        <w:rPr>
          <w:sz w:val="26"/>
        </w:rPr>
        <w:tab/>
      </w:r>
    </w:p>
    <w:p w:rsidR="00F729CC" w:rsidRDefault="00F729CC" w:rsidP="00F729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23117" w:rsidRDefault="00023117" w:rsidP="00F729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3117" w:rsidRPr="00023117" w:rsidRDefault="00023117" w:rsidP="000231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         </w:t>
      </w:r>
      <w:r w:rsidRPr="00023117">
        <w:rPr>
          <w:rFonts w:ascii="Times New Roman" w:eastAsia="Calibri" w:hAnsi="Times New Roman" w:cs="Times New Roman"/>
          <w:sz w:val="26"/>
          <w:szCs w:val="26"/>
        </w:rPr>
        <w:t>В рамках полномочий органов местного самоуправления, согласно статьи 17 Федерального закона от 06.10.2003 № 131-ФЗ, предусмотрены  принятие и организация выполнения планов и программ комплексного социально-экономического развития муниципального образования.</w:t>
      </w:r>
    </w:p>
    <w:p w:rsidR="00023117" w:rsidRPr="00023117" w:rsidRDefault="00023117" w:rsidP="000231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3117">
        <w:rPr>
          <w:rFonts w:ascii="Times New Roman" w:eastAsia="Calibri" w:hAnsi="Times New Roman" w:cs="Times New Roman"/>
          <w:sz w:val="26"/>
          <w:szCs w:val="26"/>
        </w:rPr>
        <w:t xml:space="preserve">      В условиях современного бюджетного законодательства требуется разработка и внедрение программно-целевого метода бюджетного планирования, введение в практику предоставление главными распорядителями средств бюджета докладов о результатах и основных направлениях их деятельности.</w:t>
      </w:r>
    </w:p>
    <w:p w:rsidR="00023117" w:rsidRPr="00023117" w:rsidRDefault="00023117" w:rsidP="000231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3117">
        <w:rPr>
          <w:rFonts w:ascii="Times New Roman" w:eastAsia="Calibri" w:hAnsi="Times New Roman" w:cs="Times New Roman"/>
          <w:sz w:val="26"/>
          <w:szCs w:val="26"/>
        </w:rPr>
        <w:t xml:space="preserve">      Необходимость поддержания сбалансированности и устойчивости бюджетной системы является важнейшим базовым условием в достижении долгосрочных целей социальн</w:t>
      </w:r>
      <w:r w:rsidR="00F37D50">
        <w:rPr>
          <w:rFonts w:ascii="Times New Roman" w:eastAsia="Calibri" w:hAnsi="Times New Roman" w:cs="Times New Roman"/>
          <w:sz w:val="26"/>
          <w:szCs w:val="26"/>
        </w:rPr>
        <w:t>о-экономического развития городского поселения</w:t>
      </w:r>
      <w:r w:rsidRPr="00023117">
        <w:rPr>
          <w:rFonts w:ascii="Times New Roman" w:eastAsia="Calibri" w:hAnsi="Times New Roman" w:cs="Times New Roman"/>
          <w:sz w:val="26"/>
          <w:szCs w:val="26"/>
        </w:rPr>
        <w:t>, что, в свою очередь увеличивает актуальность разработки, и реализации системы мер по повышению эффективности деятельности органов местного самоуправления, модернизации управления финансовыми ресурсами. Оптимальной  формой выполнения комплекса мероприятий по решению указанных проблем является Программа.</w:t>
      </w:r>
    </w:p>
    <w:p w:rsidR="00F729CC" w:rsidRPr="00023117" w:rsidRDefault="00023117" w:rsidP="00023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3117">
        <w:rPr>
          <w:rFonts w:ascii="Times New Roman" w:eastAsia="Calibri" w:hAnsi="Times New Roman" w:cs="Times New Roman"/>
          <w:sz w:val="26"/>
          <w:szCs w:val="26"/>
        </w:rPr>
        <w:t>Формами программно-целевого бюджетного планирования являются государственные программы, федеральные, региональные и муниципальные  программы и другие подобные документы.</w:t>
      </w:r>
    </w:p>
    <w:p w:rsidR="00F729CC" w:rsidRPr="004033B8" w:rsidRDefault="00F729CC" w:rsidP="000231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3B8">
        <w:rPr>
          <w:rFonts w:ascii="Times New Roman" w:hAnsi="Times New Roman" w:cs="Times New Roman"/>
          <w:sz w:val="26"/>
          <w:szCs w:val="26"/>
        </w:rPr>
        <w:t xml:space="preserve">         В условиях современного бюджетного законодательства требуется разработка и внедрение программно-целевого метода бюджетного планирования.</w:t>
      </w:r>
    </w:p>
    <w:p w:rsidR="00F729CC" w:rsidRPr="004033B8" w:rsidRDefault="00F729CC" w:rsidP="00023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33B8">
        <w:rPr>
          <w:rFonts w:ascii="Times New Roman" w:hAnsi="Times New Roman" w:cs="Times New Roman"/>
          <w:sz w:val="26"/>
          <w:szCs w:val="26"/>
        </w:rPr>
        <w:t>Формами программно-целевого бюджетного планирования являются государственные программы, федеральные, региональные и муниципальные  программы.</w:t>
      </w:r>
    </w:p>
    <w:p w:rsidR="000E5AA7" w:rsidRPr="00522E53" w:rsidRDefault="000E5AA7" w:rsidP="000E5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E53">
        <w:rPr>
          <w:rFonts w:ascii="Times New Roman" w:hAnsi="Times New Roman" w:cs="Times New Roman"/>
          <w:sz w:val="26"/>
          <w:szCs w:val="26"/>
        </w:rPr>
        <w:t>Основаниями для разработки программы являются:</w:t>
      </w:r>
    </w:p>
    <w:p w:rsidR="000E5AA7" w:rsidRPr="00522E53" w:rsidRDefault="000E5AA7" w:rsidP="000E5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E53">
        <w:rPr>
          <w:rFonts w:ascii="Times New Roman" w:hAnsi="Times New Roman" w:cs="Times New Roman"/>
          <w:sz w:val="26"/>
          <w:szCs w:val="26"/>
        </w:rPr>
        <w:lastRenderedPageBreak/>
        <w:t xml:space="preserve">1) Федеральный </w:t>
      </w:r>
      <w:hyperlink r:id="rId7" w:history="1">
        <w:r w:rsidRPr="00522E5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E53">
        <w:rPr>
          <w:rFonts w:ascii="Times New Roman" w:hAnsi="Times New Roman" w:cs="Times New Roman"/>
          <w:sz w:val="26"/>
          <w:szCs w:val="26"/>
        </w:rPr>
        <w:t xml:space="preserve"> от 4 декабря 2007 года N 329-ФЗ "О физической культуре и спорте в Российской Федерации" (пп. 2 в ред. постановления Правительства Иркутской области от 04.06.2012 N 297-пп);</w:t>
      </w:r>
    </w:p>
    <w:p w:rsidR="000E5AA7" w:rsidRPr="00522E53" w:rsidRDefault="000E5AA7" w:rsidP="000E5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E53">
        <w:rPr>
          <w:rFonts w:ascii="Times New Roman" w:hAnsi="Times New Roman" w:cs="Times New Roman"/>
          <w:sz w:val="26"/>
          <w:szCs w:val="26"/>
        </w:rPr>
        <w:t xml:space="preserve">2) </w:t>
      </w:r>
      <w:hyperlink r:id="rId8" w:history="1">
        <w:r w:rsidRPr="00522E53">
          <w:rPr>
            <w:rFonts w:ascii="Times New Roman" w:hAnsi="Times New Roman" w:cs="Times New Roman"/>
            <w:sz w:val="26"/>
            <w:szCs w:val="26"/>
          </w:rPr>
          <w:t>стратегия</w:t>
        </w:r>
      </w:hyperlink>
      <w:r w:rsidRPr="00522E53">
        <w:rPr>
          <w:rFonts w:ascii="Times New Roman" w:hAnsi="Times New Roman" w:cs="Times New Roman"/>
          <w:sz w:val="26"/>
          <w:szCs w:val="26"/>
        </w:rPr>
        <w:t xml:space="preserve">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N 1101-р, определяющая целевые показатели, которые частично соответствуют перечню показателей Программы;</w:t>
      </w:r>
    </w:p>
    <w:p w:rsidR="000E5AA7" w:rsidRPr="00522E53" w:rsidRDefault="000E5AA7" w:rsidP="000E5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E53">
        <w:rPr>
          <w:rFonts w:ascii="Times New Roman" w:hAnsi="Times New Roman" w:cs="Times New Roman"/>
          <w:sz w:val="26"/>
          <w:szCs w:val="26"/>
        </w:rPr>
        <w:t xml:space="preserve">3) </w:t>
      </w:r>
      <w:hyperlink r:id="rId9" w:history="1">
        <w:r w:rsidRPr="00522E5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E53">
        <w:rPr>
          <w:rFonts w:ascii="Times New Roman" w:hAnsi="Times New Roman" w:cs="Times New Roman"/>
          <w:sz w:val="26"/>
          <w:szCs w:val="26"/>
        </w:rPr>
        <w:t xml:space="preserve"> Иркутской области от 17 декабря 2008 года N 108-оз "О физической культуре и спорте в Иркутской области";</w:t>
      </w:r>
    </w:p>
    <w:p w:rsidR="000E5AA7" w:rsidRPr="00522E53" w:rsidRDefault="009D4BD6" w:rsidP="000E5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E53">
        <w:rPr>
          <w:rFonts w:ascii="Times New Roman" w:hAnsi="Times New Roman" w:cs="Times New Roman"/>
          <w:sz w:val="26"/>
          <w:szCs w:val="26"/>
        </w:rPr>
        <w:t>4) Постановление правительства Иркутской области от 24.10.2013г. № 458-пп «Об утверждении государственной программы</w:t>
      </w:r>
      <w:r w:rsidR="001B20E3" w:rsidRPr="00522E53">
        <w:rPr>
          <w:rFonts w:ascii="Times New Roman" w:hAnsi="Times New Roman" w:cs="Times New Roman"/>
          <w:sz w:val="26"/>
          <w:szCs w:val="26"/>
        </w:rPr>
        <w:t xml:space="preserve"> Иркутской области «Развитие</w:t>
      </w:r>
      <w:r w:rsidR="00246A1C" w:rsidRPr="00522E53">
        <w:rPr>
          <w:rFonts w:ascii="Times New Roman" w:hAnsi="Times New Roman" w:cs="Times New Roman"/>
          <w:sz w:val="26"/>
          <w:szCs w:val="26"/>
        </w:rPr>
        <w:t xml:space="preserve"> </w:t>
      </w:r>
      <w:r w:rsidR="001B20E3" w:rsidRPr="00522E53">
        <w:rPr>
          <w:rFonts w:ascii="Times New Roman" w:hAnsi="Times New Roman" w:cs="Times New Roman"/>
          <w:sz w:val="26"/>
          <w:szCs w:val="26"/>
        </w:rPr>
        <w:t>физической культуры и спорта»</w:t>
      </w:r>
      <w:r w:rsidR="00246A1C" w:rsidRPr="00522E53">
        <w:rPr>
          <w:rFonts w:ascii="Times New Roman" w:hAnsi="Times New Roman" w:cs="Times New Roman"/>
          <w:sz w:val="26"/>
          <w:szCs w:val="26"/>
        </w:rPr>
        <w:t xml:space="preserve"> на 2014-2018 годы»</w:t>
      </w:r>
      <w:r w:rsidR="009942FB" w:rsidRPr="00522E53">
        <w:rPr>
          <w:rFonts w:ascii="Times New Roman" w:hAnsi="Times New Roman" w:cs="Times New Roman"/>
          <w:sz w:val="26"/>
          <w:szCs w:val="26"/>
        </w:rPr>
        <w:t>.</w:t>
      </w:r>
    </w:p>
    <w:p w:rsidR="009942FB" w:rsidRPr="009942FB" w:rsidRDefault="009942FB" w:rsidP="0099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2FB">
        <w:rPr>
          <w:rFonts w:ascii="Times New Roman" w:hAnsi="Times New Roman" w:cs="Times New Roman"/>
          <w:sz w:val="26"/>
          <w:szCs w:val="26"/>
        </w:rPr>
        <w:t>Государственная программа Иркутской области "Развитие физической культуры и спорта" на 2014 - 2018 годы разработана в целях реализации государственной политики, проводимой Правительством Иркутской области по развитию физической культуры и спорта.</w:t>
      </w:r>
    </w:p>
    <w:p w:rsidR="009942FB" w:rsidRPr="009942FB" w:rsidRDefault="009942FB" w:rsidP="0099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2FB">
        <w:rPr>
          <w:rFonts w:ascii="Times New Roman" w:hAnsi="Times New Roman" w:cs="Times New Roman"/>
          <w:sz w:val="26"/>
          <w:szCs w:val="26"/>
        </w:rPr>
        <w:t>В последние годы, как в Иркутской области, так и по России в целом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9942FB" w:rsidRPr="009942FB" w:rsidRDefault="009942FB" w:rsidP="0099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42FB">
        <w:rPr>
          <w:rFonts w:ascii="Times New Roman" w:hAnsi="Times New Roman" w:cs="Times New Roman"/>
          <w:sz w:val="26"/>
          <w:szCs w:val="26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F729CC" w:rsidRDefault="00F729CC" w:rsidP="00F729CC">
      <w:pPr>
        <w:pStyle w:val="11"/>
        <w:shd w:val="clear" w:color="auto" w:fill="auto"/>
        <w:spacing w:line="240" w:lineRule="auto"/>
        <w:ind w:left="40" w:right="40" w:firstLine="720"/>
      </w:pPr>
      <w:r w:rsidRPr="004033B8">
        <w:t>Положения пунктов статьи 184.1 Бюджетного кодекса применяются к правоотношениям, возникающим при составлении и исполнении бюджетов</w:t>
      </w:r>
      <w:r>
        <w:t xml:space="preserve"> субъектов Российской Федерации и бюджетов муниципальных образований, начиная с бюджетов на 2016 год и на плановый период 2017 и 2018 годов.</w:t>
      </w:r>
    </w:p>
    <w:p w:rsidR="00F729CC" w:rsidRDefault="00F729CC" w:rsidP="00F729CC">
      <w:pPr>
        <w:pStyle w:val="11"/>
        <w:shd w:val="clear" w:color="auto" w:fill="auto"/>
        <w:spacing w:line="240" w:lineRule="auto"/>
        <w:ind w:left="20" w:right="20" w:firstLine="700"/>
      </w:pPr>
      <w:r>
        <w:t>При этом обязательность перехода на составление местных бюджетов на основе муниципальных программ устанавливается только при условии составления и утверждения местного бюджета сроком на три года (очередной финансовый год и плановый период).</w:t>
      </w:r>
    </w:p>
    <w:p w:rsidR="00F729CC" w:rsidRDefault="00F729CC" w:rsidP="00F729CC">
      <w:pPr>
        <w:pStyle w:val="11"/>
        <w:shd w:val="clear" w:color="auto" w:fill="auto"/>
        <w:spacing w:line="240" w:lineRule="auto"/>
        <w:ind w:firstLine="709"/>
      </w:pPr>
      <w:r>
        <w:t>Учитывая, что бюджет Бирюсинского муниципального образования «Бирюсинское городское поселение» утверждается на три года, то составление  местного бюджета на основании муниципальных программ является обязательным.</w:t>
      </w:r>
    </w:p>
    <w:p w:rsidR="00B5663B" w:rsidRDefault="00B5663B" w:rsidP="00B56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35482">
        <w:rPr>
          <w:rFonts w:ascii="Times New Roman" w:hAnsi="Times New Roman" w:cs="Times New Roman"/>
          <w:b/>
          <w:sz w:val="26"/>
          <w:szCs w:val="26"/>
        </w:rPr>
        <w:t>со</w:t>
      </w:r>
      <w:hyperlink r:id="rId10" w:history="1">
        <w:r w:rsidRPr="00837836">
          <w:rPr>
            <w:rFonts w:ascii="Times New Roman" w:hAnsi="Times New Roman" w:cs="Times New Roman"/>
            <w:b/>
            <w:sz w:val="26"/>
            <w:szCs w:val="26"/>
          </w:rPr>
          <w:t xml:space="preserve"> ст. 14</w:t>
        </w:r>
      </w:hyperlink>
      <w:r w:rsidRPr="00B5663B">
        <w:rPr>
          <w:rFonts w:ascii="Times New Roman" w:hAnsi="Times New Roman" w:cs="Times New Roman"/>
          <w:sz w:val="26"/>
          <w:szCs w:val="26"/>
        </w:rPr>
        <w:t xml:space="preserve"> </w:t>
      </w:r>
      <w:r w:rsidRPr="00837836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ерального закона от 06.10.2003 №</w:t>
      </w:r>
      <w:r w:rsidRPr="00837836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 в Российской Федерации", к</w:t>
      </w:r>
      <w:r w:rsidRPr="00837836">
        <w:rPr>
          <w:rFonts w:ascii="Times New Roman" w:hAnsi="Times New Roman" w:cs="Times New Roman"/>
          <w:sz w:val="26"/>
          <w:szCs w:val="26"/>
        </w:rPr>
        <w:t xml:space="preserve"> вопр</w:t>
      </w:r>
      <w:r>
        <w:rPr>
          <w:rFonts w:ascii="Times New Roman" w:hAnsi="Times New Roman" w:cs="Times New Roman"/>
          <w:sz w:val="26"/>
          <w:szCs w:val="26"/>
        </w:rPr>
        <w:t>осам местного значения городского поселения</w:t>
      </w:r>
      <w:r w:rsidRPr="00837836">
        <w:rPr>
          <w:rFonts w:ascii="Times New Roman" w:hAnsi="Times New Roman" w:cs="Times New Roman"/>
          <w:sz w:val="26"/>
          <w:szCs w:val="26"/>
        </w:rPr>
        <w:t>, относится обеспечение условий для развития на соответствующей территории физической культуры и массового спорта и организация проведения официальных физкультурно-оздоровительных и спортивных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поселений.</w:t>
      </w:r>
      <w:r w:rsidRPr="008378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63B" w:rsidRPr="00837836" w:rsidRDefault="00B5663B" w:rsidP="00B56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836">
        <w:rPr>
          <w:rFonts w:ascii="Times New Roman" w:hAnsi="Times New Roman" w:cs="Times New Roman"/>
          <w:sz w:val="26"/>
          <w:szCs w:val="26"/>
        </w:rPr>
        <w:t>К полномочиям органов местного самоуправления в данной области относятся (</w:t>
      </w:r>
      <w:hyperlink r:id="rId11" w:history="1">
        <w:r w:rsidRPr="00837836">
          <w:rPr>
            <w:rFonts w:ascii="Times New Roman" w:hAnsi="Times New Roman" w:cs="Times New Roman"/>
            <w:b/>
            <w:sz w:val="26"/>
            <w:szCs w:val="26"/>
          </w:rPr>
          <w:t>ст. 9</w:t>
        </w:r>
      </w:hyperlink>
      <w:r w:rsidRPr="00837836">
        <w:rPr>
          <w:rFonts w:ascii="Times New Roman" w:hAnsi="Times New Roman" w:cs="Times New Roman"/>
          <w:sz w:val="26"/>
          <w:szCs w:val="26"/>
        </w:rPr>
        <w:t xml:space="preserve"> Федерального закона от 04.12.2007 N 329-ФЗ "О физической культуре и спорте в Российской Федерации"):</w:t>
      </w:r>
    </w:p>
    <w:p w:rsidR="00B5663B" w:rsidRPr="00837836" w:rsidRDefault="00B5663B" w:rsidP="00B56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836">
        <w:rPr>
          <w:rFonts w:ascii="Times New Roman" w:hAnsi="Times New Roman" w:cs="Times New Roman"/>
          <w:sz w:val="26"/>
          <w:szCs w:val="26"/>
        </w:rPr>
        <w:lastRenderedPageBreak/>
        <w:t>1) определение основных задач и направлений развития физкультуры и спорта с учетом местных условий и возможностей, принятие и реализация местных программ развития физкультуры и спорта;</w:t>
      </w:r>
    </w:p>
    <w:p w:rsidR="00B5663B" w:rsidRPr="00837836" w:rsidRDefault="00B5663B" w:rsidP="00B56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836">
        <w:rPr>
          <w:rFonts w:ascii="Times New Roman" w:hAnsi="Times New Roman" w:cs="Times New Roman"/>
          <w:sz w:val="26"/>
          <w:szCs w:val="26"/>
        </w:rPr>
        <w:t>2) популяризация физкультуры и спорта среди различных групп населения;</w:t>
      </w:r>
    </w:p>
    <w:p w:rsidR="00B5663B" w:rsidRPr="00837836" w:rsidRDefault="00B5663B" w:rsidP="00B56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836">
        <w:rPr>
          <w:rFonts w:ascii="Times New Roman" w:hAnsi="Times New Roman" w:cs="Times New Roman"/>
          <w:sz w:val="26"/>
          <w:szCs w:val="26"/>
        </w:rPr>
        <w:t>3)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граждан;</w:t>
      </w:r>
    </w:p>
    <w:p w:rsidR="00B5663B" w:rsidRPr="00837836" w:rsidRDefault="00B5663B" w:rsidP="00B56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836">
        <w:rPr>
          <w:rFonts w:ascii="Times New Roman" w:hAnsi="Times New Roman" w:cs="Times New Roman"/>
          <w:sz w:val="26"/>
          <w:szCs w:val="26"/>
        </w:rPr>
        <w:t>4) утверждение и реализация календарных планов физкультурных и спортивных мероприятий муниципальных образований;</w:t>
      </w:r>
    </w:p>
    <w:p w:rsidR="00B5663B" w:rsidRPr="00837836" w:rsidRDefault="00B5663B" w:rsidP="00B56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836">
        <w:rPr>
          <w:rFonts w:ascii="Times New Roman" w:hAnsi="Times New Roman" w:cs="Times New Roman"/>
          <w:sz w:val="26"/>
          <w:szCs w:val="26"/>
        </w:rPr>
        <w:t>5) организация медицинского обеспечения официальных физкультурных и спортивных мероприятий муниципальных образований;</w:t>
      </w:r>
    </w:p>
    <w:p w:rsidR="00B5663B" w:rsidRPr="00837836" w:rsidRDefault="00B5663B" w:rsidP="00B56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836">
        <w:rPr>
          <w:rFonts w:ascii="Times New Roman" w:hAnsi="Times New Roman" w:cs="Times New Roman"/>
          <w:sz w:val="26"/>
          <w:szCs w:val="26"/>
        </w:rPr>
        <w:t>6)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и спортивных мероприятий; осуществление иных полномочий.</w:t>
      </w:r>
    </w:p>
    <w:p w:rsidR="00B5663B" w:rsidRDefault="00B5663B" w:rsidP="00B56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836">
        <w:rPr>
          <w:rFonts w:ascii="Times New Roman" w:hAnsi="Times New Roman" w:cs="Times New Roman"/>
          <w:sz w:val="26"/>
          <w:szCs w:val="26"/>
        </w:rPr>
        <w:t>Таким образом, органы местного самоуправления наделены достаточно широким кругом полномочий в сфере организации занятий физкультурой и спортом. Они имеют возможность всесторонне реализовать конституционный принцип общедоступности спорта в РФ, проявлять инициативу в законодательном решении вопросов</w:t>
      </w:r>
      <w:r>
        <w:rPr>
          <w:rFonts w:ascii="Times New Roman" w:hAnsi="Times New Roman" w:cs="Times New Roman"/>
          <w:sz w:val="26"/>
          <w:szCs w:val="26"/>
        </w:rPr>
        <w:t xml:space="preserve"> физического воспитания</w:t>
      </w:r>
      <w:r w:rsidRPr="008378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430D" w:rsidRPr="00837836" w:rsidRDefault="00D6430D" w:rsidP="00B56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29CC" w:rsidRDefault="00F729CC" w:rsidP="00F729C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рамках экспертизы проведен анализ на предмет соответствия поставленных задач полномочиям органов местного самоуправления, эффективности правового механизма реализации программы, об эффективности и целесообразности предполагаемых расходов.</w:t>
      </w:r>
    </w:p>
    <w:p w:rsidR="00F729CC" w:rsidRDefault="00F729CC" w:rsidP="00F729C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подготовки заключения был  проанализирован Проект муниципальной программы, который содержит:</w:t>
      </w:r>
    </w:p>
    <w:p w:rsidR="00F729CC" w:rsidRDefault="00F729CC" w:rsidP="00F729CC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-паспорт программы;</w:t>
      </w:r>
    </w:p>
    <w:p w:rsidR="00F729CC" w:rsidRDefault="00020920" w:rsidP="00F729CC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характеристику</w:t>
      </w:r>
      <w:r w:rsidR="004F5A21">
        <w:rPr>
          <w:rFonts w:ascii="Times New Roman" w:hAnsi="Times New Roman" w:cs="Times New Roman"/>
          <w:bCs/>
          <w:sz w:val="26"/>
          <w:szCs w:val="26"/>
        </w:rPr>
        <w:t xml:space="preserve"> текущего состояния и прогноз развития соответствующей сферы реализации муниципальной</w:t>
      </w:r>
      <w:r w:rsidR="00F729CC">
        <w:rPr>
          <w:rFonts w:ascii="Times New Roman" w:hAnsi="Times New Roman" w:cs="Times New Roman"/>
          <w:bCs/>
          <w:sz w:val="26"/>
          <w:szCs w:val="26"/>
        </w:rPr>
        <w:t xml:space="preserve"> программы;</w:t>
      </w:r>
    </w:p>
    <w:p w:rsidR="00C667FE" w:rsidRDefault="00C667FE" w:rsidP="00F729CC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цели, задачи и целевые показатели муниципальной программы;</w:t>
      </w:r>
    </w:p>
    <w:p w:rsidR="00F729CC" w:rsidRDefault="00F729CC" w:rsidP="00F729CC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целевые показатели муниципальной программы (приложение №1);</w:t>
      </w:r>
    </w:p>
    <w:p w:rsidR="00F729CC" w:rsidRDefault="00F729CC" w:rsidP="00F729CC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перечень мероприятий</w:t>
      </w:r>
      <w:r w:rsidR="00D2484E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программы;</w:t>
      </w:r>
    </w:p>
    <w:p w:rsidR="00D2484E" w:rsidRDefault="00D2484E" w:rsidP="00F729CC">
      <w:pPr>
        <w:spacing w:after="0" w:line="24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обоснование ресурсного обеспечения муниципальной программы;</w:t>
      </w:r>
    </w:p>
    <w:p w:rsidR="00D2484E" w:rsidRDefault="00D2484E" w:rsidP="00F729CC">
      <w:pPr>
        <w:pStyle w:val="a4"/>
        <w:spacing w:after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ожидаемые конечные результаты реализации муниципальной программы.</w:t>
      </w:r>
    </w:p>
    <w:p w:rsidR="00D2484E" w:rsidRPr="00FD2D15" w:rsidRDefault="0092541C" w:rsidP="00D2484E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bCs/>
          <w:sz w:val="26"/>
          <w:szCs w:val="26"/>
        </w:rPr>
        <w:t xml:space="preserve">        </w:t>
      </w:r>
      <w:r w:rsidR="00F729CC">
        <w:rPr>
          <w:bCs/>
          <w:sz w:val="26"/>
          <w:szCs w:val="26"/>
        </w:rPr>
        <w:t xml:space="preserve">Предоставлен проект постановления  </w:t>
      </w:r>
      <w:r w:rsidR="00F729CC">
        <w:rPr>
          <w:sz w:val="26"/>
          <w:szCs w:val="26"/>
        </w:rPr>
        <w:t xml:space="preserve">администрации Бирюсинского муниципального образования «Бирюсинское городского поселения» «Об утверждении муниципальной программы </w:t>
      </w:r>
      <w:r w:rsidR="00D2484E" w:rsidRPr="00FD2D15">
        <w:rPr>
          <w:sz w:val="26"/>
          <w:szCs w:val="26"/>
        </w:rPr>
        <w:t>«Развитие физической культуры и спорта на территории  Бирюсинского муниципального образования «Бирюсинское городское поселение» на 2016-2018 г.г.».</w:t>
      </w:r>
    </w:p>
    <w:p w:rsidR="00F729CC" w:rsidRDefault="00F729CC" w:rsidP="00F72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Целью представленного Проекта Программы является</w:t>
      </w:r>
      <w:r w:rsidR="00D2484E">
        <w:rPr>
          <w:rFonts w:ascii="Times New Roman" w:hAnsi="Times New Roman" w:cs="Times New Roman"/>
          <w:sz w:val="26"/>
          <w:szCs w:val="26"/>
        </w:rPr>
        <w:t xml:space="preserve"> создание условий, обеспечивающих возможность граждан систематически заниматься физической культурой и спортом, путем развития инфраструктуры спорта, популяризации массового и профессионального спорта и приобщения различных слоев </w:t>
      </w:r>
      <w:r w:rsidR="00A51F42">
        <w:rPr>
          <w:rFonts w:ascii="Times New Roman" w:hAnsi="Times New Roman" w:cs="Times New Roman"/>
          <w:sz w:val="26"/>
          <w:szCs w:val="26"/>
        </w:rPr>
        <w:t>обществам к регулярным занятиям</w:t>
      </w:r>
      <w:r w:rsidR="004060CF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спортом, профилактика негативных явлений</w:t>
      </w:r>
      <w:r>
        <w:rPr>
          <w:rFonts w:ascii="Times New Roman" w:hAnsi="Times New Roman" w:cs="Times New Roman"/>
          <w:sz w:val="26"/>
          <w:szCs w:val="26"/>
        </w:rPr>
        <w:t xml:space="preserve">.     </w:t>
      </w:r>
    </w:p>
    <w:p w:rsidR="00F729CC" w:rsidRDefault="00F729CC" w:rsidP="00F72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Общий предполагаемый объем средств на реализацию Программы </w:t>
      </w:r>
      <w:r w:rsidR="001378CC">
        <w:rPr>
          <w:rFonts w:ascii="Times New Roman" w:hAnsi="Times New Roman" w:cs="Times New Roman"/>
          <w:sz w:val="26"/>
          <w:szCs w:val="26"/>
        </w:rPr>
        <w:t>на 2016-2018 годы составляет 2635,0</w:t>
      </w:r>
      <w:r>
        <w:rPr>
          <w:rFonts w:ascii="Times New Roman" w:hAnsi="Times New Roman" w:cs="Times New Roman"/>
          <w:sz w:val="26"/>
          <w:szCs w:val="26"/>
        </w:rPr>
        <w:t xml:space="preserve"> тыс. руб. Источниками финансирования программы планируются средства бюджета Бирюсинского городского поселения.     </w:t>
      </w:r>
    </w:p>
    <w:p w:rsidR="00F729CC" w:rsidRDefault="00F729CC" w:rsidP="00F72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9CC" w:rsidRDefault="00F729CC" w:rsidP="00F729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ходе проведения экспертно-аналитического мероприятия установлено:</w:t>
      </w:r>
    </w:p>
    <w:p w:rsidR="00F729CC" w:rsidRDefault="00F729CC" w:rsidP="00F729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4DB9" w:rsidRPr="00184DB9" w:rsidRDefault="00D62587" w:rsidP="00184D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617">
        <w:rPr>
          <w:rFonts w:ascii="Times New Roman" w:hAnsi="Times New Roman" w:cs="Times New Roman"/>
          <w:sz w:val="26"/>
          <w:szCs w:val="26"/>
        </w:rPr>
        <w:t xml:space="preserve">Перечень документов, изученных в ходе экспертизы  проекта </w:t>
      </w:r>
      <w:r w:rsidRPr="00184DB9">
        <w:rPr>
          <w:rFonts w:ascii="Times New Roman" w:hAnsi="Times New Roman" w:cs="Times New Roman"/>
          <w:sz w:val="26"/>
          <w:szCs w:val="26"/>
        </w:rPr>
        <w:t>Постановления:</w:t>
      </w:r>
    </w:p>
    <w:p w:rsidR="00F44CDF" w:rsidRPr="00184DB9" w:rsidRDefault="00F44CDF" w:rsidP="00184D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184DB9"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 w:rsidRPr="00184DB9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Бирюсинского муниципального образования «Бирюсинское городского поселения» </w:t>
      </w:r>
      <w:r w:rsidRPr="00184DB9">
        <w:rPr>
          <w:rFonts w:ascii="Times New Roman" w:hAnsi="Times New Roman" w:cs="Times New Roman"/>
          <w:sz w:val="26"/>
          <w:szCs w:val="28"/>
        </w:rPr>
        <w:t xml:space="preserve">«Об утверждении муниципальной программы </w:t>
      </w:r>
      <w:r w:rsidRPr="00184DB9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на территории  Бирюсинского муниципального образования «Бирюсинское городское поселение» на 2016-2018 г.г.» </w:t>
      </w:r>
      <w:r w:rsidRPr="00184DB9">
        <w:rPr>
          <w:rFonts w:ascii="Times New Roman" w:hAnsi="Times New Roman" w:cs="Times New Roman"/>
          <w:sz w:val="26"/>
          <w:szCs w:val="28"/>
        </w:rPr>
        <w:t xml:space="preserve">  (далее – Проект Постановления);</w:t>
      </w:r>
    </w:p>
    <w:p w:rsidR="00F44CDF" w:rsidRDefault="00F44CDF" w:rsidP="00A157A0">
      <w:pPr>
        <w:pStyle w:val="a7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3"/>
        <w:rPr>
          <w:sz w:val="26"/>
          <w:szCs w:val="28"/>
        </w:rPr>
      </w:pPr>
      <w:r>
        <w:rPr>
          <w:sz w:val="26"/>
          <w:szCs w:val="28"/>
        </w:rPr>
        <w:t xml:space="preserve">- Проект муниципальной программы </w:t>
      </w:r>
      <w:r w:rsidRPr="00FD2D15">
        <w:rPr>
          <w:sz w:val="26"/>
          <w:szCs w:val="26"/>
        </w:rPr>
        <w:t>«Развитие физической культуры и спорта на территории  Бирюсинского муниципального образования «Бирюсинское городское поселение» на 2016-2018 г.г.»</w:t>
      </w:r>
      <w:r w:rsidRPr="00957735">
        <w:rPr>
          <w:sz w:val="26"/>
          <w:szCs w:val="26"/>
        </w:rPr>
        <w:t xml:space="preserve"> </w:t>
      </w:r>
      <w:r w:rsidRPr="00411CB7">
        <w:rPr>
          <w:sz w:val="26"/>
          <w:szCs w:val="26"/>
        </w:rPr>
        <w:t xml:space="preserve">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r>
        <w:rPr>
          <w:sz w:val="26"/>
          <w:szCs w:val="26"/>
        </w:rPr>
        <w:t xml:space="preserve">«Бирюсинское городского поселения» </w:t>
      </w:r>
      <w:r>
        <w:rPr>
          <w:sz w:val="26"/>
          <w:szCs w:val="28"/>
        </w:rPr>
        <w:t>(далее – Проект Программы).</w:t>
      </w:r>
    </w:p>
    <w:p w:rsidR="000D690C" w:rsidRDefault="001B7C71" w:rsidP="00D93617">
      <w:pPr>
        <w:pStyle w:val="a4"/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0D690C" w:rsidRPr="003B33EC">
        <w:rPr>
          <w:sz w:val="26"/>
          <w:szCs w:val="26"/>
        </w:rPr>
        <w:t>В соответствии с п. 1 ст. 179 Бюджетного кодекса Российской Федерации в администрации Бирюсинского городского поселения разработан</w:t>
      </w:r>
      <w:r w:rsidR="000D690C">
        <w:rPr>
          <w:sz w:val="26"/>
          <w:szCs w:val="26"/>
        </w:rPr>
        <w:t>о</w:t>
      </w:r>
      <w:r w:rsidR="000D690C" w:rsidRPr="003B33EC">
        <w:rPr>
          <w:sz w:val="26"/>
          <w:szCs w:val="26"/>
        </w:rPr>
        <w:t xml:space="preserve"> </w:t>
      </w:r>
      <w:r w:rsidR="000D690C">
        <w:rPr>
          <w:sz w:val="26"/>
          <w:szCs w:val="26"/>
        </w:rPr>
        <w:t>«</w:t>
      </w:r>
      <w:r w:rsidR="000D690C" w:rsidRPr="003B33EC">
        <w:rPr>
          <w:sz w:val="26"/>
          <w:szCs w:val="26"/>
        </w:rPr>
        <w:t>Положение о разработке, утверждении и реализации муниципальных программ Бирюсинского муниципального образования «Бирюсинское городское поселение» и методики оценки эффективности реализации муниципальных программ Бирюсинского муниципального образования «Бирюсинское городское поселение»</w:t>
      </w:r>
      <w:r w:rsidR="000D690C">
        <w:rPr>
          <w:sz w:val="26"/>
          <w:szCs w:val="26"/>
        </w:rPr>
        <w:t>, утвержденное главой администрации Бирюсинского городского поселения от 26.03.2015г. № 90.</w:t>
      </w:r>
    </w:p>
    <w:p w:rsidR="00D93617" w:rsidRDefault="00D93617" w:rsidP="00D93617">
      <w:pPr>
        <w:pStyle w:val="a4"/>
        <w:spacing w:after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Проект Постановления Администрации Бирюсинского городского поселения «Об утверждении муниципальной программы </w:t>
      </w:r>
      <w:r w:rsidRPr="00FD2D15">
        <w:rPr>
          <w:sz w:val="26"/>
          <w:szCs w:val="26"/>
        </w:rPr>
        <w:t>«Развитие физической культуры и спорта на территории  Бирюсинского муниципального образования «Бирюсинское городск</w:t>
      </w:r>
      <w:r>
        <w:rPr>
          <w:sz w:val="26"/>
          <w:szCs w:val="26"/>
        </w:rPr>
        <w:t>ое поселение» на 2016-2018 г.г.», направлен на экспертизу в КСП          08.10. 2015 года,</w:t>
      </w:r>
      <w:r>
        <w:rPr>
          <w:rFonts w:eastAsia="Calibri"/>
          <w:bCs/>
          <w:sz w:val="26"/>
          <w:szCs w:val="26"/>
        </w:rPr>
        <w:t xml:space="preserve"> следовательно, </w:t>
      </w:r>
      <w:r>
        <w:rPr>
          <w:rFonts w:eastAsia="Calibri"/>
          <w:sz w:val="26"/>
          <w:szCs w:val="26"/>
        </w:rPr>
        <w:t xml:space="preserve">представленный на экспертизу Проект Программы </w:t>
      </w:r>
      <w:r w:rsidRPr="003E7F5D">
        <w:rPr>
          <w:rFonts w:eastAsia="Calibri"/>
          <w:sz w:val="26"/>
          <w:szCs w:val="26"/>
        </w:rPr>
        <w:t>принимается в соответствии со  ст. 179  БК РФ и  п. 19 главы 2 Положения.</w:t>
      </w:r>
    </w:p>
    <w:p w:rsidR="008C1D16" w:rsidRDefault="008C1D16" w:rsidP="008C1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проведенного анализа проекта Постановления представленного в КСП следует:</w:t>
      </w:r>
    </w:p>
    <w:p w:rsidR="00AC69AA" w:rsidRDefault="008C1D16" w:rsidP="008C1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представленным проектом Постановления предлагается утвердить муниципальную программу </w:t>
      </w:r>
      <w:r w:rsidRPr="008C1D16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на территории  Бирюсинского муниципального образования «Бирюсинское городское поселение» на 2016-2018 г.г.»</w:t>
      </w:r>
      <w:r w:rsidR="00AC69AA">
        <w:rPr>
          <w:rFonts w:ascii="Times New Roman" w:hAnsi="Times New Roman" w:cs="Times New Roman"/>
          <w:sz w:val="26"/>
          <w:szCs w:val="26"/>
        </w:rPr>
        <w:t>.</w:t>
      </w:r>
    </w:p>
    <w:p w:rsidR="00AC69AA" w:rsidRPr="003F187C" w:rsidRDefault="00AC69AA" w:rsidP="008C1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87C">
        <w:rPr>
          <w:rFonts w:ascii="Times New Roman" w:hAnsi="Times New Roman" w:cs="Times New Roman"/>
          <w:b/>
          <w:sz w:val="26"/>
          <w:szCs w:val="26"/>
        </w:rPr>
        <w:t>КСП отмечает, что п.1</w:t>
      </w:r>
      <w:r w:rsidR="008B6E2E" w:rsidRPr="003F187C">
        <w:rPr>
          <w:rFonts w:ascii="Times New Roman" w:hAnsi="Times New Roman" w:cs="Times New Roman"/>
          <w:b/>
          <w:sz w:val="26"/>
          <w:szCs w:val="26"/>
        </w:rPr>
        <w:t xml:space="preserve"> в постановляющей части не соответствует наименованию Проекта Постановления</w:t>
      </w:r>
    </w:p>
    <w:p w:rsidR="008B6E2E" w:rsidRDefault="008B6E2E" w:rsidP="008C1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КСП рекомендует:</w:t>
      </w:r>
    </w:p>
    <w:p w:rsidR="00441A15" w:rsidRDefault="00DF50D3" w:rsidP="00441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постановля</w:t>
      </w:r>
      <w:r w:rsidR="00441A15">
        <w:rPr>
          <w:rFonts w:ascii="Times New Roman" w:hAnsi="Times New Roman" w:cs="Times New Roman"/>
          <w:sz w:val="26"/>
          <w:szCs w:val="26"/>
        </w:rPr>
        <w:t xml:space="preserve">ющей части </w:t>
      </w:r>
      <w:r>
        <w:rPr>
          <w:rFonts w:ascii="Times New Roman" w:hAnsi="Times New Roman" w:cs="Times New Roman"/>
          <w:sz w:val="26"/>
          <w:szCs w:val="26"/>
        </w:rPr>
        <w:t xml:space="preserve"> п.1 </w:t>
      </w:r>
      <w:r w:rsidR="00441A1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41A15" w:rsidRPr="00441A15" w:rsidRDefault="00441A15" w:rsidP="00441A1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«Утвердить муниципальную </w:t>
      </w:r>
      <w:r w:rsidR="002B65A9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2B65A9" w:rsidRPr="008C1D16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на территории  Бирюсинского муниципального образования «Бирюсинское городское поселение» на 2016-2018 г.г.»</w:t>
      </w:r>
    </w:p>
    <w:p w:rsidR="008C1D16" w:rsidRPr="00BF0FF7" w:rsidRDefault="008C1D16" w:rsidP="008C1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E24BE">
        <w:rPr>
          <w:rStyle w:val="ac"/>
          <w:rFonts w:ascii="Times New Roman" w:hAnsi="Times New Roman" w:cs="Times New Roman"/>
          <w:b w:val="0"/>
          <w:sz w:val="26"/>
          <w:szCs w:val="26"/>
        </w:rPr>
        <w:t>Факторов, которые способствуют или могут способствовать созданию условий для проявления коррупции</w:t>
      </w:r>
      <w:r w:rsidRPr="00BE24BE">
        <w:rPr>
          <w:rFonts w:ascii="Times New Roman" w:hAnsi="Times New Roman" w:cs="Times New Roman"/>
          <w:sz w:val="26"/>
          <w:szCs w:val="26"/>
        </w:rPr>
        <w:t xml:space="preserve"> в Проекте Постановления не выявлено.</w:t>
      </w:r>
    </w:p>
    <w:p w:rsidR="008C1D16" w:rsidRPr="003E7F5D" w:rsidRDefault="008C1D16" w:rsidP="00D93617">
      <w:pPr>
        <w:pStyle w:val="a4"/>
        <w:spacing w:after="0"/>
        <w:jc w:val="both"/>
        <w:rPr>
          <w:rFonts w:eastAsia="Calibri"/>
          <w:sz w:val="26"/>
          <w:szCs w:val="26"/>
        </w:rPr>
      </w:pPr>
    </w:p>
    <w:p w:rsidR="000D690C" w:rsidRDefault="00866969" w:rsidP="0085223F">
      <w:pPr>
        <w:pStyle w:val="11"/>
        <w:shd w:val="clear" w:color="auto" w:fill="auto"/>
        <w:spacing w:line="240" w:lineRule="auto"/>
        <w:ind w:left="40" w:right="40"/>
        <w:rPr>
          <w:bCs/>
        </w:rPr>
      </w:pPr>
      <w:r>
        <w:lastRenderedPageBreak/>
        <w:t xml:space="preserve">      </w:t>
      </w:r>
      <w:r w:rsidR="0085223F">
        <w:t>Данная программа содержится в  П</w:t>
      </w:r>
      <w:r w:rsidR="00B17697">
        <w:t>еречне</w:t>
      </w:r>
      <w:r w:rsidR="000D690C" w:rsidRPr="008A0C22">
        <w:t xml:space="preserve"> муниципальных программ, утвержд</w:t>
      </w:r>
      <w:r w:rsidR="0085223F">
        <w:t>енном</w:t>
      </w:r>
      <w:r w:rsidR="000D690C" w:rsidRPr="008A0C22">
        <w:t xml:space="preserve"> распоряжением главы администрации Бирюсинского городского поселения</w:t>
      </w:r>
      <w:r w:rsidR="000D690C" w:rsidRPr="003D6ABF">
        <w:t xml:space="preserve">  от 23.12.2014г. № 94а</w:t>
      </w:r>
      <w:r w:rsidR="000D690C">
        <w:t xml:space="preserve"> (с внесенными изменениями и дополнениями в редакции</w:t>
      </w:r>
      <w:r w:rsidR="000D690C" w:rsidRPr="00020A6A">
        <w:t xml:space="preserve"> </w:t>
      </w:r>
      <w:r w:rsidR="000D690C">
        <w:t>от 07.07.2015</w:t>
      </w:r>
      <w:r w:rsidR="000D690C" w:rsidRPr="003D6ABF">
        <w:t>г. №</w:t>
      </w:r>
      <w:r w:rsidR="000D690C">
        <w:t>38)</w:t>
      </w:r>
      <w:r w:rsidR="000D690C" w:rsidRPr="003D6ABF">
        <w:t xml:space="preserve"> </w:t>
      </w:r>
      <w:r w:rsidR="000D690C">
        <w:t xml:space="preserve"> </w:t>
      </w:r>
      <w:r w:rsidR="000D690C" w:rsidRPr="003D6ABF">
        <w:t>«О разработке и реализации муниципальных программ на территории Бирюсинского муниципального образования «Бирюсинское городское поселение» на 2015-2020 г.г.</w:t>
      </w:r>
      <w:r w:rsidR="000D690C">
        <w:t>»,</w:t>
      </w:r>
      <w:r w:rsidR="000D690C" w:rsidRPr="003D6ABF">
        <w:t xml:space="preserve"> с учетом внесенных изменений от 07.07.2015г.</w:t>
      </w:r>
      <w:r w:rsidR="000D690C">
        <w:t xml:space="preserve"> </w:t>
      </w:r>
      <w:r w:rsidR="000D690C" w:rsidRPr="003D6ABF">
        <w:t>№ 38</w:t>
      </w:r>
      <w:r w:rsidR="000D690C">
        <w:t>, что соответствует п. 3</w:t>
      </w:r>
      <w:r w:rsidR="000D690C" w:rsidRPr="008A0C22">
        <w:t xml:space="preserve"> </w:t>
      </w:r>
      <w:r w:rsidR="000D690C" w:rsidRPr="00885104">
        <w:t>Методически</w:t>
      </w:r>
      <w:r w:rsidR="000D690C">
        <w:t>х</w:t>
      </w:r>
      <w:r w:rsidR="000D690C" w:rsidRPr="00885104">
        <w:t xml:space="preserve"> рекомендаци</w:t>
      </w:r>
      <w:r w:rsidR="0085223F">
        <w:t xml:space="preserve">й, </w:t>
      </w:r>
      <w:r w:rsidR="000D690C" w:rsidRPr="00382E0C">
        <w:t xml:space="preserve">соответственно имеется  основание </w:t>
      </w:r>
      <w:r w:rsidR="000D690C">
        <w:t>для</w:t>
      </w:r>
      <w:r w:rsidR="000D690C" w:rsidRPr="00382E0C">
        <w:t xml:space="preserve"> разработки  данной программы</w:t>
      </w:r>
      <w:r w:rsidR="000D690C" w:rsidRPr="00382E0C">
        <w:rPr>
          <w:bCs/>
        </w:rPr>
        <w:t xml:space="preserve"> в муниципальном образовании.</w:t>
      </w:r>
    </w:p>
    <w:p w:rsidR="000D690C" w:rsidRDefault="000D690C" w:rsidP="000D6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90E00">
        <w:rPr>
          <w:rFonts w:ascii="Times New Roman" w:eastAsia="Calibri" w:hAnsi="Times New Roman" w:cs="Times New Roman"/>
          <w:bCs/>
          <w:sz w:val="26"/>
          <w:szCs w:val="26"/>
        </w:rPr>
        <w:t xml:space="preserve">Главами 1-2 </w:t>
      </w:r>
      <w:r w:rsidRPr="00990E00">
        <w:rPr>
          <w:rFonts w:ascii="Times New Roman" w:hAnsi="Times New Roman" w:cs="Times New Roman"/>
          <w:sz w:val="26"/>
          <w:szCs w:val="26"/>
        </w:rPr>
        <w:t>«Положения о разработке, утверждении и реализации муниципальных программ Бирюсинского муниципального образования «Бирюсинское городское поселение»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990E00">
        <w:rPr>
          <w:rFonts w:ascii="Times New Roman" w:hAnsi="Times New Roman" w:cs="Times New Roman"/>
          <w:sz w:val="26"/>
          <w:szCs w:val="26"/>
        </w:rPr>
        <w:t xml:space="preserve"> </w:t>
      </w:r>
      <w:r w:rsidRPr="00990E00"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определены основные </w:t>
      </w:r>
      <w:r w:rsidRPr="007D1970">
        <w:rPr>
          <w:rFonts w:ascii="Times New Roman" w:eastAsia="Calibri" w:hAnsi="Times New Roman" w:cs="Times New Roman"/>
          <w:bCs/>
          <w:sz w:val="26"/>
          <w:szCs w:val="26"/>
        </w:rPr>
        <w:t>требования к содержанию и порядку разработки  муниципальной программы, подлежащие соблюдению при формировании проекта Программы.</w:t>
      </w:r>
    </w:p>
    <w:p w:rsidR="005E097B" w:rsidRPr="007D1970" w:rsidRDefault="005E097B" w:rsidP="000D6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D1970" w:rsidRDefault="007D1970" w:rsidP="000D690C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bCs/>
          <w:sz w:val="26"/>
          <w:szCs w:val="26"/>
        </w:rPr>
      </w:pPr>
      <w:r w:rsidRPr="007D1970">
        <w:rPr>
          <w:rFonts w:ascii="Times New Roman" w:eastAsia="Calibri" w:hAnsi="Times New Roman" w:cs="Times New Roman"/>
          <w:b/>
          <w:sz w:val="26"/>
          <w:szCs w:val="26"/>
        </w:rPr>
        <w:t xml:space="preserve">По формированию раздела «Паспорт муниципальной программы </w:t>
      </w:r>
      <w:r w:rsidRPr="007D1970">
        <w:rPr>
          <w:rStyle w:val="ab"/>
          <w:rFonts w:ascii="Times New Roman" w:hAnsi="Times New Roman" w:cs="Times New Roman"/>
          <w:bCs/>
          <w:sz w:val="26"/>
          <w:szCs w:val="26"/>
        </w:rPr>
        <w:t>Бирюсинского муниципального образования «Бирюсинское городское поселение»</w:t>
      </w:r>
    </w:p>
    <w:p w:rsidR="005E097B" w:rsidRPr="007D1970" w:rsidRDefault="005E097B" w:rsidP="000D6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D690C" w:rsidRPr="00AB4F6C" w:rsidRDefault="00322F05" w:rsidP="00806C42">
      <w:pPr>
        <w:pStyle w:val="a6"/>
        <w:jc w:val="both"/>
        <w:rPr>
          <w:b/>
          <w:sz w:val="26"/>
          <w:szCs w:val="26"/>
        </w:rPr>
      </w:pPr>
      <w:r w:rsidRPr="00AB4F6C">
        <w:rPr>
          <w:b/>
          <w:sz w:val="26"/>
          <w:szCs w:val="26"/>
        </w:rPr>
        <w:t xml:space="preserve">          </w:t>
      </w:r>
      <w:r w:rsidRPr="00AB4F6C">
        <w:rPr>
          <w:sz w:val="26"/>
          <w:szCs w:val="26"/>
        </w:rPr>
        <w:t>П</w:t>
      </w:r>
      <w:r w:rsidR="00FA1E7F" w:rsidRPr="00AB4F6C">
        <w:rPr>
          <w:sz w:val="26"/>
          <w:szCs w:val="26"/>
        </w:rPr>
        <w:t>редставленный П</w:t>
      </w:r>
      <w:r w:rsidR="000D690C" w:rsidRPr="00AB4F6C">
        <w:rPr>
          <w:sz w:val="26"/>
          <w:szCs w:val="26"/>
        </w:rPr>
        <w:t>роект Программы</w:t>
      </w:r>
      <w:r w:rsidRPr="00AB4F6C">
        <w:rPr>
          <w:sz w:val="26"/>
          <w:szCs w:val="26"/>
        </w:rPr>
        <w:t xml:space="preserve"> </w:t>
      </w:r>
      <w:r w:rsidR="000D690C" w:rsidRPr="00AB4F6C">
        <w:rPr>
          <w:sz w:val="26"/>
          <w:szCs w:val="26"/>
        </w:rPr>
        <w:t xml:space="preserve"> не</w:t>
      </w:r>
      <w:r w:rsidRPr="00AB4F6C">
        <w:rPr>
          <w:sz w:val="26"/>
          <w:szCs w:val="26"/>
        </w:rPr>
        <w:t xml:space="preserve"> </w:t>
      </w:r>
      <w:r w:rsidR="000D690C" w:rsidRPr="00AB4F6C">
        <w:rPr>
          <w:sz w:val="26"/>
          <w:szCs w:val="26"/>
        </w:rPr>
        <w:t>соответств</w:t>
      </w:r>
      <w:r w:rsidRPr="00AB4F6C">
        <w:rPr>
          <w:sz w:val="26"/>
          <w:szCs w:val="26"/>
        </w:rPr>
        <w:t>ует</w:t>
      </w:r>
      <w:r w:rsidR="000D690C" w:rsidRPr="00AB4F6C">
        <w:rPr>
          <w:b/>
          <w:sz w:val="26"/>
          <w:szCs w:val="26"/>
        </w:rPr>
        <w:t xml:space="preserve"> </w:t>
      </w:r>
      <w:hyperlink w:anchor="sub_9991" w:history="1">
        <w:r w:rsidR="000D690C" w:rsidRPr="00AB4F6C">
          <w:rPr>
            <w:rStyle w:val="aa"/>
            <w:b w:val="0"/>
            <w:bCs/>
            <w:color w:val="auto"/>
            <w:sz w:val="26"/>
            <w:szCs w:val="26"/>
          </w:rPr>
          <w:t>Положению</w:t>
        </w:r>
      </w:hyperlink>
      <w:r w:rsidR="000D690C" w:rsidRPr="00AB4F6C">
        <w:rPr>
          <w:rStyle w:val="ab"/>
          <w:b w:val="0"/>
          <w:bCs/>
          <w:color w:val="auto"/>
          <w:sz w:val="26"/>
          <w:szCs w:val="26"/>
        </w:rPr>
        <w:t xml:space="preserve"> </w:t>
      </w:r>
      <w:r w:rsidR="000D690C" w:rsidRPr="00AB4F6C">
        <w:rPr>
          <w:rStyle w:val="ab"/>
          <w:b w:val="0"/>
          <w:bCs/>
          <w:sz w:val="26"/>
          <w:szCs w:val="26"/>
        </w:rPr>
        <w:t xml:space="preserve">о разработке, утверждении и реализации муниципальных </w:t>
      </w:r>
      <w:r w:rsidR="000D690C" w:rsidRPr="00AB4F6C">
        <w:rPr>
          <w:b/>
          <w:sz w:val="26"/>
          <w:szCs w:val="26"/>
        </w:rPr>
        <w:t>п</w:t>
      </w:r>
      <w:r w:rsidR="000D690C" w:rsidRPr="00AB4F6C">
        <w:rPr>
          <w:rStyle w:val="ab"/>
          <w:b w:val="0"/>
          <w:bCs/>
          <w:sz w:val="26"/>
          <w:szCs w:val="26"/>
        </w:rPr>
        <w:t xml:space="preserve">рограмм Бирюсинского муниципального образования «Бирюсинское городское поселение», утвержденному постановлением администрации Бирюсинского городского поселения  </w:t>
      </w:r>
      <w:r w:rsidR="000D690C" w:rsidRPr="00AB4F6C">
        <w:rPr>
          <w:sz w:val="26"/>
          <w:szCs w:val="26"/>
        </w:rPr>
        <w:t>от 26.03.2015 г. № 90 (далее - Положение), а именно:</w:t>
      </w:r>
    </w:p>
    <w:p w:rsidR="00255F75" w:rsidRPr="00F64EFD" w:rsidRDefault="00AD0990" w:rsidP="00806C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916"/>
      <w:r w:rsidRPr="00F64EFD">
        <w:rPr>
          <w:rStyle w:val="ab"/>
          <w:rFonts w:ascii="Times New Roman" w:hAnsi="Times New Roman" w:cs="Times New Roman"/>
          <w:bCs/>
          <w:color w:val="auto"/>
          <w:sz w:val="26"/>
          <w:szCs w:val="26"/>
        </w:rPr>
        <w:t xml:space="preserve">       </w:t>
      </w:r>
      <w:r w:rsidR="00F97D12" w:rsidRPr="00F64EFD">
        <w:rPr>
          <w:rStyle w:val="ab"/>
          <w:rFonts w:ascii="Times New Roman" w:hAnsi="Times New Roman" w:cs="Times New Roman"/>
          <w:bCs/>
          <w:color w:val="auto"/>
          <w:sz w:val="26"/>
          <w:szCs w:val="26"/>
        </w:rPr>
        <w:t>1.</w:t>
      </w:r>
      <w:r w:rsidR="00F97D12" w:rsidRPr="00F64EFD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</w:t>
      </w:r>
      <w:r w:rsidRPr="00F64EFD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>труктура Проекта Программы не соответствует макету</w:t>
      </w:r>
      <w:bookmarkStart w:id="1" w:name="sub_1011"/>
      <w:bookmarkEnd w:id="0"/>
      <w:r w:rsidR="00FF4811" w:rsidRPr="00F64EF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F4811" w:rsidRPr="00F64EFD">
        <w:rPr>
          <w:rFonts w:ascii="Times New Roman" w:hAnsi="Times New Roman" w:cs="Times New Roman"/>
          <w:sz w:val="26"/>
          <w:szCs w:val="26"/>
        </w:rPr>
        <w:t>являющемуся приложением к</w:t>
      </w:r>
      <w:r w:rsidR="00FF4811" w:rsidRPr="00F64EFD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9991" w:history="1">
        <w:r w:rsidR="005E097B" w:rsidRPr="00F64EFD">
          <w:rPr>
            <w:rStyle w:val="aa"/>
            <w:b w:val="0"/>
            <w:bCs/>
            <w:color w:val="auto"/>
            <w:sz w:val="26"/>
            <w:szCs w:val="26"/>
          </w:rPr>
          <w:t>Положению</w:t>
        </w:r>
      </w:hyperlink>
      <w:r w:rsidR="00AC482E" w:rsidRPr="00F64E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82E" w:rsidRPr="00F64EFD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 разработке, утверждении и реализации муниципальных </w:t>
      </w:r>
      <w:r w:rsidR="00AC482E" w:rsidRPr="00F64EFD">
        <w:rPr>
          <w:rFonts w:ascii="Times New Roman" w:hAnsi="Times New Roman" w:cs="Times New Roman"/>
          <w:b/>
          <w:sz w:val="26"/>
          <w:szCs w:val="26"/>
        </w:rPr>
        <w:t>п</w:t>
      </w:r>
      <w:r w:rsidR="00AC482E" w:rsidRPr="00F64EFD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рограмм Бирюсинского муниципального образования «Бирюсинское городское поселение», утвержденному постановлением администрации Бирюсинского городского поселения  </w:t>
      </w:r>
      <w:r w:rsidR="00AC482E" w:rsidRPr="00F64EFD">
        <w:rPr>
          <w:rFonts w:ascii="Times New Roman" w:hAnsi="Times New Roman" w:cs="Times New Roman"/>
          <w:sz w:val="26"/>
          <w:szCs w:val="26"/>
        </w:rPr>
        <w:t>от 26.03.2015 г. № 90</w:t>
      </w:r>
      <w:r w:rsidR="00AB52BA" w:rsidRPr="00F64EFD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>, а именно</w:t>
      </w:r>
      <w:r w:rsidR="00255F75" w:rsidRPr="00F64EFD">
        <w:rPr>
          <w:rFonts w:ascii="Times New Roman" w:hAnsi="Times New Roman" w:cs="Times New Roman"/>
          <w:b/>
          <w:sz w:val="26"/>
          <w:szCs w:val="26"/>
        </w:rPr>
        <w:t>:</w:t>
      </w:r>
    </w:p>
    <w:p w:rsidR="00AD0990" w:rsidRPr="00AD0990" w:rsidRDefault="00806C42" w:rsidP="00806C42">
      <w:pPr>
        <w:spacing w:after="0" w:line="240" w:lineRule="auto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5F75">
        <w:rPr>
          <w:rFonts w:ascii="Times New Roman" w:hAnsi="Times New Roman" w:cs="Times New Roman"/>
          <w:sz w:val="26"/>
          <w:szCs w:val="26"/>
        </w:rPr>
        <w:t xml:space="preserve">- </w:t>
      </w:r>
      <w:r w:rsidR="002C08B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тсутствует т</w:t>
      </w:r>
      <w:r w:rsidR="00AD0990" w:rsidRPr="00AB4447">
        <w:rPr>
          <w:rFonts w:ascii="Times New Roman" w:hAnsi="Times New Roman" w:cs="Times New Roman"/>
          <w:sz w:val="26"/>
          <w:szCs w:val="26"/>
        </w:rPr>
        <w:t>итульный лист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A22A3B" w:rsidRDefault="002C08B4" w:rsidP="00806C42">
      <w:pPr>
        <w:pStyle w:val="1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bookmarkStart w:id="2" w:name="sub_1012"/>
      <w:bookmarkStart w:id="3" w:name="sub_10112"/>
      <w:bookmarkEnd w:id="1"/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AD0990" w:rsidRPr="00AD0990">
        <w:rPr>
          <w:rFonts w:ascii="Times New Roman" w:hAnsi="Times New Roman"/>
          <w:b w:val="0"/>
          <w:color w:val="auto"/>
          <w:sz w:val="26"/>
          <w:szCs w:val="26"/>
        </w:rPr>
        <w:t>Паспорт муниципальной программы</w:t>
      </w:r>
      <w:bookmarkEnd w:id="2"/>
      <w:r w:rsidR="00AD0990" w:rsidRPr="00AD0990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AD0990" w:rsidRPr="003F187C">
        <w:rPr>
          <w:rFonts w:ascii="Times New Roman" w:hAnsi="Times New Roman"/>
          <w:b w:val="0"/>
          <w:color w:val="auto"/>
          <w:sz w:val="26"/>
          <w:szCs w:val="26"/>
        </w:rPr>
        <w:t xml:space="preserve">оформлен </w:t>
      </w:r>
      <w:r w:rsidRPr="003F187C">
        <w:rPr>
          <w:rFonts w:ascii="Times New Roman" w:hAnsi="Times New Roman"/>
          <w:b w:val="0"/>
          <w:color w:val="auto"/>
          <w:sz w:val="26"/>
          <w:szCs w:val="26"/>
        </w:rPr>
        <w:t>в отступление от формы</w:t>
      </w:r>
      <w:r w:rsidR="00AD0990" w:rsidRPr="003F187C">
        <w:rPr>
          <w:rFonts w:ascii="Times New Roman" w:hAnsi="Times New Roman"/>
          <w:b w:val="0"/>
          <w:color w:val="auto"/>
          <w:sz w:val="26"/>
          <w:szCs w:val="26"/>
        </w:rPr>
        <w:t>.</w:t>
      </w:r>
      <w:r w:rsidR="00A6000A">
        <w:rPr>
          <w:rFonts w:ascii="Times New Roman" w:hAnsi="Times New Roman"/>
          <w:color w:val="auto"/>
          <w:sz w:val="26"/>
          <w:szCs w:val="26"/>
        </w:rPr>
        <w:t xml:space="preserve"> </w:t>
      </w:r>
      <w:bookmarkStart w:id="4" w:name="sub_1000"/>
      <w:bookmarkEnd w:id="3"/>
    </w:p>
    <w:p w:rsidR="00F9607F" w:rsidRDefault="00F9607F" w:rsidP="00F96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EB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C482E" w:rsidRPr="000F4EB4">
        <w:rPr>
          <w:rFonts w:ascii="Times New Roman" w:hAnsi="Times New Roman" w:cs="Times New Roman"/>
          <w:b/>
          <w:sz w:val="26"/>
          <w:szCs w:val="26"/>
        </w:rPr>
        <w:t>2.</w:t>
      </w:r>
      <w:r w:rsidR="00AC482E">
        <w:rPr>
          <w:rFonts w:ascii="Times New Roman" w:hAnsi="Times New Roman" w:cs="Times New Roman"/>
          <w:sz w:val="26"/>
          <w:szCs w:val="26"/>
        </w:rPr>
        <w:t xml:space="preserve"> </w:t>
      </w:r>
      <w:r w:rsidRPr="00B56407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  Министерства финансов РФ  в рамках муниципальных программ рекомендуется формулировать одну цель, которая должна соответствовать приоритетам и целям социально-экономического развития субъекта Российской Федерации (муниципального образования) в соответствующей сфере и определять конечные результаты реализации муниципальной программы.</w:t>
      </w:r>
    </w:p>
    <w:p w:rsidR="00F9607F" w:rsidRPr="000F4EB4" w:rsidRDefault="00F9607F" w:rsidP="00F9607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56407">
        <w:rPr>
          <w:rFonts w:ascii="Times New Roman" w:hAnsi="Times New Roman" w:cs="Times New Roman"/>
          <w:sz w:val="26"/>
          <w:szCs w:val="26"/>
        </w:rPr>
        <w:t xml:space="preserve">Формулировка цели должна быть краткой и ясной, не предусматривающей специальных терминов, указаний на иные цели, задачи или результаты, которые </w:t>
      </w:r>
      <w:r w:rsidRPr="000F4EB4">
        <w:rPr>
          <w:rFonts w:ascii="Times New Roman" w:hAnsi="Times New Roman" w:cs="Times New Roman"/>
          <w:sz w:val="26"/>
          <w:szCs w:val="26"/>
        </w:rPr>
        <w:t>являются следствиями достижения самой цели, а также описания путей, средств и методов ее достижения.</w:t>
      </w:r>
    </w:p>
    <w:p w:rsidR="00F9607F" w:rsidRPr="000F4EB4" w:rsidRDefault="00F9607F" w:rsidP="00F9607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EB4">
        <w:rPr>
          <w:rFonts w:ascii="Times New Roman" w:hAnsi="Times New Roman" w:cs="Times New Roman"/>
          <w:sz w:val="26"/>
          <w:szCs w:val="26"/>
        </w:rPr>
        <w:t xml:space="preserve">        КСП рекомендует изложить цель в следующей редакции:</w:t>
      </w:r>
    </w:p>
    <w:p w:rsidR="00F9607F" w:rsidRPr="000F4EB4" w:rsidRDefault="00F9607F" w:rsidP="00F9607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EB4">
        <w:rPr>
          <w:rFonts w:ascii="Times New Roman" w:hAnsi="Times New Roman" w:cs="Times New Roman"/>
          <w:sz w:val="26"/>
          <w:szCs w:val="26"/>
        </w:rPr>
        <w:t xml:space="preserve">«Создание условий, обеспечивающих возможность граждан систематически заниматься физической  культурой и спортом». </w:t>
      </w:r>
    </w:p>
    <w:p w:rsidR="006F7E9F" w:rsidRPr="000F4EB4" w:rsidRDefault="00634E84" w:rsidP="00634E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EFD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097A22" w:rsidRPr="00F64EFD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="00097A22" w:rsidRPr="000F4EB4">
        <w:rPr>
          <w:sz w:val="26"/>
          <w:szCs w:val="26"/>
          <w:lang w:eastAsia="ru-RU"/>
        </w:rPr>
        <w:t xml:space="preserve"> </w:t>
      </w:r>
      <w:r w:rsidR="006F7E9F" w:rsidRPr="000F4EB4">
        <w:rPr>
          <w:rFonts w:ascii="Times New Roman" w:hAnsi="Times New Roman" w:cs="Times New Roman"/>
          <w:sz w:val="26"/>
          <w:szCs w:val="26"/>
        </w:rPr>
        <w:t xml:space="preserve">КСП района считает, что Задачи Проекта Программы требуют корректировки, </w:t>
      </w:r>
      <w:r w:rsidR="006F7E9F" w:rsidRPr="000F4E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со </w:t>
      </w:r>
      <w:hyperlink r:id="rId12" w:history="1">
        <w:r w:rsidR="00F64EFD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ст.</w:t>
        </w:r>
        <w:r w:rsidR="006F7E9F" w:rsidRPr="00F64EFD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 xml:space="preserve"> 179</w:t>
        </w:r>
      </w:hyperlink>
      <w:r w:rsidR="006F7E9F" w:rsidRPr="00F64E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</w:t>
      </w:r>
      <w:r w:rsidR="006F7E9F" w:rsidRPr="000F4EB4">
        <w:rPr>
          <w:rFonts w:ascii="Times New Roman" w:hAnsi="Times New Roman" w:cs="Times New Roman"/>
          <w:color w:val="000000" w:themeColor="text1"/>
          <w:sz w:val="26"/>
          <w:szCs w:val="26"/>
        </w:rPr>
        <w:t>юджетного кодекса Российской Федерации</w:t>
      </w:r>
      <w:r w:rsidR="006F7E9F" w:rsidRPr="000F4E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7E9F" w:rsidRPr="000F4EB4" w:rsidRDefault="006F7E9F" w:rsidP="006F7E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EB4">
        <w:rPr>
          <w:rFonts w:ascii="Times New Roman" w:hAnsi="Times New Roman" w:cs="Times New Roman"/>
          <w:sz w:val="26"/>
          <w:szCs w:val="26"/>
        </w:rPr>
        <w:lastRenderedPageBreak/>
        <w:t>КСП района предлагает Задачи Программы, дополнить пунктами  следующего содержания:</w:t>
      </w:r>
    </w:p>
    <w:p w:rsidR="006F7E9F" w:rsidRPr="000F4EB4" w:rsidRDefault="00EC3352" w:rsidP="006F7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4E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«-</w:t>
      </w:r>
      <w:r w:rsidR="006F7E9F" w:rsidRPr="000F4E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Обеспечение эффективности и результативности расходования бюджетных средств</w:t>
      </w:r>
      <w:r w:rsidR="00A64724" w:rsidRPr="000F4EB4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CA5C9B" w:rsidRPr="000F4EB4" w:rsidRDefault="00CA5C9B" w:rsidP="006F7E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A5C9B" w:rsidRDefault="00CA5C9B" w:rsidP="00CA5C9B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bCs/>
          <w:sz w:val="26"/>
          <w:szCs w:val="26"/>
        </w:rPr>
      </w:pPr>
      <w:r w:rsidRPr="007D1970">
        <w:rPr>
          <w:rFonts w:ascii="Times New Roman" w:eastAsia="Calibri" w:hAnsi="Times New Roman" w:cs="Times New Roman"/>
          <w:b/>
          <w:sz w:val="26"/>
          <w:szCs w:val="26"/>
        </w:rPr>
        <w:t>По формированию раздел</w:t>
      </w:r>
      <w:r>
        <w:rPr>
          <w:rFonts w:ascii="Times New Roman" w:eastAsia="Calibri" w:hAnsi="Times New Roman" w:cs="Times New Roman"/>
          <w:b/>
          <w:sz w:val="26"/>
          <w:szCs w:val="26"/>
        </w:rPr>
        <w:t>ов</w:t>
      </w:r>
      <w:r w:rsidRPr="007D197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муниципальной программы </w:t>
      </w:r>
      <w:r w:rsidRPr="007D1970">
        <w:rPr>
          <w:rStyle w:val="ab"/>
          <w:rFonts w:ascii="Times New Roman" w:hAnsi="Times New Roman" w:cs="Times New Roman"/>
          <w:bCs/>
          <w:sz w:val="26"/>
          <w:szCs w:val="26"/>
        </w:rPr>
        <w:t>Бирюсинского муниципального образования «Бирюсинское городское поселение»</w:t>
      </w:r>
    </w:p>
    <w:p w:rsidR="00F9607F" w:rsidRPr="00F9607F" w:rsidRDefault="00F9607F" w:rsidP="00EC3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AD0990" w:rsidRDefault="00B56407" w:rsidP="00EF5C74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0500D">
        <w:rPr>
          <w:rFonts w:ascii="Times New Roman" w:hAnsi="Times New Roman"/>
          <w:sz w:val="26"/>
          <w:szCs w:val="26"/>
        </w:rPr>
        <w:t xml:space="preserve"> </w:t>
      </w:r>
      <w:r w:rsidR="00CA5C9B" w:rsidRPr="009E7AEE">
        <w:rPr>
          <w:rFonts w:ascii="Times New Roman" w:hAnsi="Times New Roman"/>
          <w:b/>
          <w:sz w:val="26"/>
          <w:szCs w:val="26"/>
        </w:rPr>
        <w:t>1</w:t>
      </w:r>
      <w:r w:rsidR="0090500D" w:rsidRPr="009E7AEE">
        <w:rPr>
          <w:rFonts w:ascii="Times New Roman" w:hAnsi="Times New Roman"/>
          <w:b/>
          <w:sz w:val="26"/>
          <w:szCs w:val="26"/>
        </w:rPr>
        <w:t>.</w:t>
      </w:r>
      <w:r w:rsidR="00AD7535">
        <w:rPr>
          <w:rFonts w:ascii="Times New Roman" w:hAnsi="Times New Roman"/>
          <w:sz w:val="26"/>
          <w:szCs w:val="26"/>
        </w:rPr>
        <w:t xml:space="preserve"> </w:t>
      </w:r>
      <w:r w:rsidR="00AD0990" w:rsidRPr="00AD0990">
        <w:rPr>
          <w:rFonts w:ascii="Times New Roman" w:hAnsi="Times New Roman"/>
          <w:sz w:val="26"/>
          <w:szCs w:val="26"/>
        </w:rPr>
        <w:t xml:space="preserve"> </w:t>
      </w:r>
      <w:r w:rsidR="00A22A3B">
        <w:rPr>
          <w:rFonts w:ascii="Times New Roman" w:hAnsi="Times New Roman"/>
          <w:b/>
          <w:sz w:val="26"/>
          <w:szCs w:val="26"/>
        </w:rPr>
        <w:t xml:space="preserve">Наименование </w:t>
      </w:r>
      <w:r w:rsidR="00AD0990" w:rsidRPr="00AD0990">
        <w:rPr>
          <w:rFonts w:ascii="Times New Roman" w:hAnsi="Times New Roman"/>
          <w:sz w:val="26"/>
          <w:szCs w:val="26"/>
        </w:rPr>
        <w:t>Раздел</w:t>
      </w:r>
      <w:r w:rsidR="00F67471" w:rsidRPr="00EF5C74">
        <w:rPr>
          <w:rFonts w:ascii="Times New Roman" w:hAnsi="Times New Roman"/>
          <w:sz w:val="26"/>
          <w:szCs w:val="26"/>
        </w:rPr>
        <w:t>а</w:t>
      </w:r>
      <w:r w:rsidR="00D629E7">
        <w:rPr>
          <w:rFonts w:ascii="Times New Roman" w:hAnsi="Times New Roman"/>
          <w:b/>
          <w:sz w:val="26"/>
          <w:szCs w:val="26"/>
        </w:rPr>
        <w:t xml:space="preserve"> 1</w:t>
      </w:r>
      <w:r w:rsidR="00AD7535">
        <w:rPr>
          <w:rFonts w:ascii="Times New Roman" w:hAnsi="Times New Roman"/>
          <w:b/>
          <w:sz w:val="26"/>
          <w:szCs w:val="26"/>
        </w:rPr>
        <w:t>:</w:t>
      </w:r>
      <w:r w:rsidR="00A22A3B" w:rsidRPr="00A22A3B">
        <w:rPr>
          <w:rFonts w:ascii="Times New Roman" w:hAnsi="Times New Roman"/>
          <w:b/>
          <w:sz w:val="26"/>
          <w:szCs w:val="26"/>
        </w:rPr>
        <w:t xml:space="preserve"> </w:t>
      </w:r>
      <w:r w:rsidR="00AD7535">
        <w:rPr>
          <w:rFonts w:ascii="Times New Roman" w:hAnsi="Times New Roman"/>
          <w:b/>
          <w:sz w:val="26"/>
          <w:szCs w:val="26"/>
        </w:rPr>
        <w:t>«</w:t>
      </w:r>
      <w:r w:rsidR="00A22A3B" w:rsidRPr="00AD0990">
        <w:rPr>
          <w:rFonts w:ascii="Times New Roman" w:hAnsi="Times New Roman"/>
          <w:sz w:val="26"/>
          <w:szCs w:val="26"/>
        </w:rPr>
        <w:t xml:space="preserve">Характеристика текущего состояния и прогноз развития соответствующей сферы </w:t>
      </w:r>
      <w:r w:rsidR="00A22A3B" w:rsidRPr="00EF5C74">
        <w:rPr>
          <w:rFonts w:ascii="Times New Roman" w:hAnsi="Times New Roman"/>
          <w:sz w:val="26"/>
          <w:szCs w:val="26"/>
        </w:rPr>
        <w:t>реал</w:t>
      </w:r>
      <w:r w:rsidR="00AD7535" w:rsidRPr="00EF5C74">
        <w:rPr>
          <w:rFonts w:ascii="Times New Roman" w:hAnsi="Times New Roman"/>
          <w:sz w:val="26"/>
          <w:szCs w:val="26"/>
        </w:rPr>
        <w:t>изации муниципальной программы</w:t>
      </w:r>
      <w:r w:rsidR="00AD7535">
        <w:rPr>
          <w:rFonts w:ascii="Times New Roman" w:hAnsi="Times New Roman"/>
          <w:b/>
          <w:sz w:val="26"/>
          <w:szCs w:val="26"/>
        </w:rPr>
        <w:t>»</w:t>
      </w:r>
      <w:r w:rsidR="00EC4C92">
        <w:rPr>
          <w:rFonts w:ascii="Times New Roman" w:hAnsi="Times New Roman"/>
          <w:b/>
          <w:sz w:val="26"/>
          <w:szCs w:val="26"/>
        </w:rPr>
        <w:t xml:space="preserve">, </w:t>
      </w:r>
      <w:r w:rsidR="00AD7535">
        <w:rPr>
          <w:rFonts w:ascii="Times New Roman" w:hAnsi="Times New Roman"/>
          <w:b/>
          <w:sz w:val="26"/>
          <w:szCs w:val="26"/>
        </w:rPr>
        <w:t xml:space="preserve"> следовало:</w:t>
      </w:r>
      <w:r w:rsidR="00AD0990" w:rsidRPr="00AD0990">
        <w:rPr>
          <w:rFonts w:ascii="Times New Roman" w:hAnsi="Times New Roman"/>
          <w:sz w:val="26"/>
          <w:szCs w:val="26"/>
        </w:rPr>
        <w:t xml:space="preserve"> «Характеристика проблемы и обоснование необходимости ее решения на местном уровне»</w:t>
      </w:r>
      <w:r w:rsidR="004253FC">
        <w:rPr>
          <w:rFonts w:ascii="Times New Roman" w:hAnsi="Times New Roman"/>
          <w:b/>
          <w:sz w:val="26"/>
          <w:szCs w:val="26"/>
        </w:rPr>
        <w:t>.</w:t>
      </w:r>
    </w:p>
    <w:p w:rsidR="004253FC" w:rsidRPr="00EF5C74" w:rsidRDefault="004253FC" w:rsidP="00F57DF4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EF5C74">
        <w:rPr>
          <w:rFonts w:ascii="Times New Roman" w:hAnsi="Times New Roman"/>
          <w:sz w:val="26"/>
          <w:szCs w:val="26"/>
        </w:rPr>
        <w:t xml:space="preserve">В данном разделе отсутствует анализ </w:t>
      </w:r>
      <w:r w:rsidR="00F57DF4" w:rsidRPr="00EF5C74">
        <w:rPr>
          <w:rFonts w:ascii="Times New Roman" w:hAnsi="Times New Roman"/>
          <w:sz w:val="26"/>
          <w:szCs w:val="26"/>
        </w:rPr>
        <w:t>текущего состояния</w:t>
      </w:r>
      <w:r w:rsidR="00F57DF4" w:rsidRPr="00EF5C74">
        <w:rPr>
          <w:rFonts w:ascii="Times New Roman" w:hAnsi="Times New Roman"/>
          <w:b/>
          <w:sz w:val="26"/>
          <w:szCs w:val="26"/>
        </w:rPr>
        <w:t xml:space="preserve"> </w:t>
      </w:r>
      <w:r w:rsidR="00F57DF4" w:rsidRPr="00EF5C74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муниципального образования «Бирюсинское городское поселение</w:t>
      </w:r>
      <w:r w:rsidR="00EF5C74" w:rsidRPr="00EF5C74">
        <w:rPr>
          <w:rStyle w:val="ab"/>
          <w:rFonts w:ascii="Times New Roman" w:hAnsi="Times New Roman" w:cs="Times New Roman"/>
          <w:b w:val="0"/>
          <w:bCs/>
          <w:color w:val="auto"/>
          <w:sz w:val="26"/>
          <w:szCs w:val="26"/>
        </w:rPr>
        <w:t>».</w:t>
      </w:r>
    </w:p>
    <w:bookmarkEnd w:id="4"/>
    <w:p w:rsidR="00AC6577" w:rsidRDefault="00F57DF4" w:rsidP="00F96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E7AEE">
        <w:rPr>
          <w:rFonts w:ascii="Times New Roman" w:hAnsi="Times New Roman" w:cs="Times New Roman"/>
          <w:b/>
          <w:sz w:val="26"/>
          <w:szCs w:val="26"/>
        </w:rPr>
        <w:t>2</w:t>
      </w:r>
      <w:r w:rsidR="0090500D" w:rsidRPr="009E7AEE">
        <w:rPr>
          <w:rFonts w:ascii="Times New Roman" w:hAnsi="Times New Roman" w:cs="Times New Roman"/>
          <w:b/>
          <w:sz w:val="26"/>
          <w:szCs w:val="26"/>
        </w:rPr>
        <w:t>.</w:t>
      </w:r>
      <w:bookmarkStart w:id="5" w:name="sub_2000"/>
      <w:r w:rsidR="0090500D">
        <w:rPr>
          <w:rFonts w:ascii="Times New Roman" w:hAnsi="Times New Roman" w:cs="Times New Roman"/>
          <w:sz w:val="26"/>
          <w:szCs w:val="26"/>
        </w:rPr>
        <w:t xml:space="preserve"> </w:t>
      </w:r>
      <w:r w:rsidR="00320D49" w:rsidRPr="00D629E7">
        <w:rPr>
          <w:rFonts w:ascii="Times New Roman" w:hAnsi="Times New Roman"/>
          <w:sz w:val="26"/>
          <w:szCs w:val="26"/>
        </w:rPr>
        <w:t>Наименование</w:t>
      </w:r>
      <w:r w:rsidR="00320D49">
        <w:rPr>
          <w:rFonts w:ascii="Times New Roman" w:hAnsi="Times New Roman"/>
          <w:b/>
          <w:sz w:val="26"/>
          <w:szCs w:val="26"/>
        </w:rPr>
        <w:t xml:space="preserve"> </w:t>
      </w:r>
      <w:r w:rsidR="00320D49" w:rsidRPr="00AD0990">
        <w:rPr>
          <w:rFonts w:ascii="Times New Roman" w:hAnsi="Times New Roman"/>
          <w:sz w:val="26"/>
          <w:szCs w:val="26"/>
        </w:rPr>
        <w:t>Раздел</w:t>
      </w:r>
      <w:r w:rsidR="00320D49" w:rsidRPr="00D629E7">
        <w:rPr>
          <w:rFonts w:ascii="Times New Roman" w:hAnsi="Times New Roman"/>
          <w:sz w:val="26"/>
          <w:szCs w:val="26"/>
        </w:rPr>
        <w:t>а</w:t>
      </w:r>
      <w:r w:rsidR="00320D49">
        <w:rPr>
          <w:rFonts w:ascii="Times New Roman" w:hAnsi="Times New Roman"/>
          <w:sz w:val="26"/>
          <w:szCs w:val="26"/>
        </w:rPr>
        <w:t xml:space="preserve"> </w:t>
      </w:r>
      <w:r w:rsidR="00320D49" w:rsidRPr="00675401">
        <w:rPr>
          <w:rFonts w:ascii="Times New Roman" w:hAnsi="Times New Roman"/>
          <w:b/>
          <w:sz w:val="26"/>
          <w:szCs w:val="26"/>
        </w:rPr>
        <w:t>2.:</w:t>
      </w:r>
      <w:r w:rsidR="00483880" w:rsidRPr="00483880">
        <w:rPr>
          <w:rFonts w:ascii="Times New Roman" w:hAnsi="Times New Roman" w:cs="Times New Roman"/>
          <w:sz w:val="26"/>
          <w:szCs w:val="26"/>
        </w:rPr>
        <w:t xml:space="preserve"> </w:t>
      </w:r>
      <w:r w:rsidR="00483880">
        <w:rPr>
          <w:rFonts w:ascii="Times New Roman" w:hAnsi="Times New Roman" w:cs="Times New Roman"/>
          <w:sz w:val="26"/>
          <w:szCs w:val="26"/>
        </w:rPr>
        <w:t>«</w:t>
      </w:r>
      <w:r w:rsidR="00483880" w:rsidRPr="00AD0990">
        <w:rPr>
          <w:rFonts w:ascii="Times New Roman" w:hAnsi="Times New Roman" w:cs="Times New Roman"/>
          <w:sz w:val="26"/>
          <w:szCs w:val="26"/>
        </w:rPr>
        <w:t>Цели, задачи и целевые показатели муниципальной программы»</w:t>
      </w:r>
      <w:r w:rsidR="00EC4C92">
        <w:rPr>
          <w:rFonts w:ascii="Times New Roman" w:hAnsi="Times New Roman" w:cs="Times New Roman"/>
          <w:sz w:val="26"/>
          <w:szCs w:val="26"/>
        </w:rPr>
        <w:t xml:space="preserve">,  следовало: </w:t>
      </w:r>
      <w:r w:rsidR="00AD0990" w:rsidRPr="00AD0990">
        <w:rPr>
          <w:rFonts w:ascii="Times New Roman" w:hAnsi="Times New Roman" w:cs="Times New Roman"/>
          <w:sz w:val="26"/>
          <w:szCs w:val="26"/>
        </w:rPr>
        <w:t>«Цель и задачи муниципальной программы, срок реализации».</w:t>
      </w:r>
      <w:r w:rsidR="007434F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B348C" w:rsidRPr="000F4EB4" w:rsidRDefault="00FF7DCF" w:rsidP="006B348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48C">
        <w:rPr>
          <w:rFonts w:ascii="Times New Roman" w:hAnsi="Times New Roman" w:cs="Times New Roman"/>
          <w:sz w:val="26"/>
          <w:szCs w:val="26"/>
        </w:rPr>
        <w:t xml:space="preserve"> 2.1. </w:t>
      </w:r>
      <w:r w:rsidR="006B348C" w:rsidRPr="000F4EB4">
        <w:rPr>
          <w:rFonts w:ascii="Times New Roman" w:hAnsi="Times New Roman" w:cs="Times New Roman"/>
          <w:sz w:val="26"/>
          <w:szCs w:val="26"/>
        </w:rPr>
        <w:t>КСП рекомендует изложить цель в следующей редакции:</w:t>
      </w:r>
    </w:p>
    <w:p w:rsidR="006B348C" w:rsidRDefault="006B348C" w:rsidP="006B348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4EB4">
        <w:rPr>
          <w:rFonts w:ascii="Times New Roman" w:hAnsi="Times New Roman" w:cs="Times New Roman"/>
          <w:sz w:val="26"/>
          <w:szCs w:val="26"/>
        </w:rPr>
        <w:t xml:space="preserve">«Создание условий, обеспечивающих возможность граждан систематически заниматься физической  культурой и спортом». </w:t>
      </w:r>
    </w:p>
    <w:p w:rsidR="002D0075" w:rsidRDefault="002D0075" w:rsidP="006B348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2.2. </w:t>
      </w:r>
      <w:r w:rsidRPr="00AD0990">
        <w:rPr>
          <w:rFonts w:ascii="Times New Roman" w:hAnsi="Times New Roman" w:cs="Times New Roman"/>
          <w:sz w:val="26"/>
          <w:szCs w:val="26"/>
        </w:rPr>
        <w:t>«Целевые показатели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программы»</w:t>
      </w:r>
      <w:r w:rsidR="00480EB9">
        <w:rPr>
          <w:rFonts w:ascii="Times New Roman" w:hAnsi="Times New Roman" w:cs="Times New Roman"/>
          <w:sz w:val="26"/>
          <w:szCs w:val="26"/>
        </w:rPr>
        <w:t>.</w:t>
      </w:r>
    </w:p>
    <w:p w:rsidR="00B53494" w:rsidRPr="00B1261B" w:rsidRDefault="00B53494" w:rsidP="00B5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261B">
        <w:rPr>
          <w:rFonts w:ascii="Times New Roman" w:hAnsi="Times New Roman" w:cs="Times New Roman"/>
          <w:sz w:val="26"/>
          <w:szCs w:val="26"/>
        </w:rPr>
        <w:t>В соответствии с Методическими рекомендациями Министерства финансов РФ в число используемых показателей (индикаторов) целесообразно включать:</w:t>
      </w:r>
    </w:p>
    <w:p w:rsidR="00B53494" w:rsidRPr="00AE7845" w:rsidRDefault="00B53494" w:rsidP="00B53494">
      <w:pPr>
        <w:pStyle w:val="11"/>
        <w:shd w:val="clear" w:color="auto" w:fill="auto"/>
        <w:tabs>
          <w:tab w:val="left" w:pos="1172"/>
        </w:tabs>
        <w:spacing w:line="240" w:lineRule="auto"/>
        <w:ind w:firstLine="700"/>
      </w:pPr>
      <w:r>
        <w:t>«г)</w:t>
      </w:r>
      <w:r>
        <w:tab/>
        <w:t xml:space="preserve">показатели (индикаторы) государственных программ Российской </w:t>
      </w:r>
      <w:r w:rsidRPr="00AE7845">
        <w:t>Федерации, реализуемых в соответствующей сфере деятельности, предусмотренные для субъектов Российской Федерации;</w:t>
      </w:r>
    </w:p>
    <w:p w:rsidR="00B53494" w:rsidRPr="00AE7845" w:rsidRDefault="00B53494" w:rsidP="00B53494">
      <w:pPr>
        <w:pStyle w:val="11"/>
        <w:shd w:val="clear" w:color="auto" w:fill="auto"/>
        <w:tabs>
          <w:tab w:val="left" w:pos="1230"/>
        </w:tabs>
        <w:spacing w:line="240" w:lineRule="auto"/>
        <w:ind w:firstLine="700"/>
      </w:pPr>
      <w:r w:rsidRPr="00AE7845">
        <w:t>д)</w:t>
      </w:r>
      <w:r w:rsidRPr="00AE7845">
        <w:tab/>
        <w:t>показатели (индикаторы) государственных программ субъектов Российской Федерации, реализуемых в соответствующей сфере деятельности, предусмотренные для муниципальных образований;</w:t>
      </w:r>
    </w:p>
    <w:p w:rsidR="00B53494" w:rsidRPr="00AE7845" w:rsidRDefault="00B53494" w:rsidP="00B53494">
      <w:pPr>
        <w:pStyle w:val="11"/>
        <w:shd w:val="clear" w:color="auto" w:fill="auto"/>
        <w:tabs>
          <w:tab w:val="left" w:pos="1105"/>
        </w:tabs>
        <w:spacing w:line="240" w:lineRule="auto"/>
        <w:ind w:firstLine="700"/>
      </w:pPr>
      <w:r w:rsidRPr="00AE7845">
        <w:t>е)</w:t>
      </w:r>
      <w:r w:rsidRPr="00AE7845">
        <w:tab/>
        <w:t>сводные показатели государственных (муниципальных) заданий на оказание государственных (муниципальных) услуг (выполнение работ)».</w:t>
      </w:r>
    </w:p>
    <w:p w:rsidR="00B53494" w:rsidRPr="00AE7845" w:rsidRDefault="00B53494" w:rsidP="00B534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7845">
        <w:rPr>
          <w:rFonts w:ascii="Times New Roman" w:hAnsi="Times New Roman" w:cs="Times New Roman"/>
          <w:sz w:val="26"/>
          <w:szCs w:val="26"/>
        </w:rPr>
        <w:t xml:space="preserve">         В качестве целевых показателей Проекта Программы предусмотрено:</w:t>
      </w:r>
    </w:p>
    <w:p w:rsidR="00B53494" w:rsidRPr="00AE7845" w:rsidRDefault="00B53494" w:rsidP="00B53494">
      <w:pPr>
        <w:pStyle w:val="a7"/>
        <w:numPr>
          <w:ilvl w:val="0"/>
          <w:numId w:val="7"/>
        </w:numPr>
        <w:jc w:val="both"/>
        <w:rPr>
          <w:sz w:val="26"/>
          <w:szCs w:val="26"/>
        </w:rPr>
      </w:pPr>
      <w:r w:rsidRPr="00AE7845">
        <w:rPr>
          <w:sz w:val="26"/>
          <w:szCs w:val="26"/>
        </w:rPr>
        <w:t>Удельный вес населения поселения, систематически занимающегося физической культурой и спортом в общей численности населения.</w:t>
      </w:r>
    </w:p>
    <w:p w:rsidR="00B53494" w:rsidRPr="00AE7845" w:rsidRDefault="00B53494" w:rsidP="00B53494">
      <w:pPr>
        <w:pStyle w:val="a7"/>
        <w:numPr>
          <w:ilvl w:val="0"/>
          <w:numId w:val="7"/>
        </w:numPr>
        <w:jc w:val="both"/>
        <w:rPr>
          <w:sz w:val="26"/>
          <w:szCs w:val="26"/>
        </w:rPr>
      </w:pPr>
      <w:r w:rsidRPr="00AE7845">
        <w:rPr>
          <w:sz w:val="26"/>
          <w:szCs w:val="26"/>
        </w:rPr>
        <w:t>Количество проведенных физкультурно - спортивных мероприятий.</w:t>
      </w:r>
    </w:p>
    <w:p w:rsidR="00B53494" w:rsidRDefault="00B53494" w:rsidP="00B53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7845">
        <w:rPr>
          <w:rFonts w:ascii="Times New Roman" w:hAnsi="Times New Roman" w:cs="Times New Roman"/>
          <w:sz w:val="26"/>
          <w:szCs w:val="26"/>
        </w:rPr>
        <w:t xml:space="preserve">В соответствии с  Методическими рекомендациями Министерства финансов РФ КСП предлагает </w:t>
      </w:r>
      <w:r>
        <w:rPr>
          <w:rFonts w:ascii="Times New Roman" w:hAnsi="Times New Roman" w:cs="Times New Roman"/>
          <w:sz w:val="26"/>
          <w:szCs w:val="26"/>
        </w:rPr>
        <w:t>дополнить</w:t>
      </w:r>
      <w:r w:rsidRPr="00AE7845">
        <w:rPr>
          <w:rFonts w:ascii="Times New Roman" w:hAnsi="Times New Roman" w:cs="Times New Roman"/>
          <w:sz w:val="26"/>
          <w:szCs w:val="26"/>
        </w:rPr>
        <w:t xml:space="preserve"> целевые показатели Проекта Программы </w:t>
      </w:r>
      <w:r>
        <w:rPr>
          <w:rFonts w:ascii="Times New Roman" w:hAnsi="Times New Roman" w:cs="Times New Roman"/>
          <w:sz w:val="26"/>
          <w:szCs w:val="26"/>
        </w:rPr>
        <w:t>следующи</w:t>
      </w:r>
      <w:r w:rsidRPr="00AE7845">
        <w:rPr>
          <w:rFonts w:ascii="Times New Roman" w:hAnsi="Times New Roman" w:cs="Times New Roman"/>
          <w:sz w:val="26"/>
          <w:szCs w:val="26"/>
        </w:rPr>
        <w:t>ми показатели: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3494" w:rsidRPr="004C5742" w:rsidRDefault="00B53494" w:rsidP="00B53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«3</w:t>
      </w:r>
      <w:r w:rsidRPr="004C5742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5742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 граждан </w:t>
      </w:r>
      <w:r w:rsidR="00E43045">
        <w:rPr>
          <w:rFonts w:ascii="Times New Roman" w:hAnsi="Times New Roman" w:cs="Times New Roman"/>
          <w:color w:val="000000"/>
          <w:sz w:val="26"/>
          <w:szCs w:val="26"/>
        </w:rPr>
        <w:t>в возрасте от 7 до 16 лет</w:t>
      </w:r>
      <w:r w:rsidRPr="004C5742">
        <w:rPr>
          <w:rFonts w:ascii="Times New Roman" w:hAnsi="Times New Roman" w:cs="Times New Roman"/>
          <w:color w:val="000000"/>
          <w:sz w:val="26"/>
          <w:szCs w:val="26"/>
        </w:rPr>
        <w:t>,  регулярно  занимающихся  физической  культурой 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спортом</w:t>
      </w:r>
      <w:r w:rsidRPr="004C574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53494" w:rsidRPr="004C5742" w:rsidRDefault="00B53494" w:rsidP="00B53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5</w:t>
      </w:r>
      <w:r w:rsidRPr="004C5742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5742">
        <w:rPr>
          <w:rFonts w:ascii="Times New Roman" w:hAnsi="Times New Roman" w:cs="Times New Roman"/>
          <w:color w:val="000000"/>
          <w:sz w:val="26"/>
          <w:szCs w:val="26"/>
        </w:rPr>
        <w:t>Количество  граждан  с  ограниченными  возможностями,  в  том  числе  несовершеннолетних  и  детей (инвалидов) занимающихся  адаптивной  физической  культурой  и  спортом,  принимающих  участие  в спортивных мероприятиях  районного  и  областного  уровней</w:t>
      </w:r>
      <w:r w:rsidR="00E4304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C574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80EB9" w:rsidRPr="000F4EB4" w:rsidRDefault="00480EB9" w:rsidP="006B348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2EA3" w:rsidRDefault="009C25FE" w:rsidP="00AB52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2.3</w:t>
      </w:r>
      <w:r w:rsidR="006B348C">
        <w:rPr>
          <w:rFonts w:ascii="Times New Roman" w:hAnsi="Times New Roman" w:cs="Times New Roman"/>
          <w:sz w:val="26"/>
          <w:szCs w:val="26"/>
        </w:rPr>
        <w:t>.</w:t>
      </w:r>
      <w:r w:rsidR="001550C3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="00AD0990" w:rsidRPr="00AD0990">
        <w:rPr>
          <w:rFonts w:ascii="Times New Roman" w:hAnsi="Times New Roman" w:cs="Times New Roman"/>
          <w:sz w:val="26"/>
          <w:szCs w:val="26"/>
        </w:rPr>
        <w:t xml:space="preserve"> Оценка рисков реал</w:t>
      </w:r>
      <w:r>
        <w:rPr>
          <w:rFonts w:ascii="Times New Roman" w:hAnsi="Times New Roman" w:cs="Times New Roman"/>
          <w:sz w:val="26"/>
          <w:szCs w:val="26"/>
        </w:rPr>
        <w:t>изации муниципальной программы в данном Проекте  программы отсутствует</w:t>
      </w:r>
      <w:r w:rsidR="00904DA2">
        <w:rPr>
          <w:rFonts w:ascii="Times New Roman" w:hAnsi="Times New Roman" w:cs="Times New Roman"/>
          <w:sz w:val="26"/>
          <w:szCs w:val="26"/>
        </w:rPr>
        <w:t>.</w:t>
      </w:r>
      <w:r w:rsidR="00AD0990" w:rsidRPr="00AD09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990" w:rsidRDefault="00FF6277" w:rsidP="00F76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227D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04DA2" w:rsidRPr="00AB52BA">
        <w:rPr>
          <w:rFonts w:ascii="Times New Roman" w:hAnsi="Times New Roman" w:cs="Times New Roman"/>
          <w:sz w:val="26"/>
          <w:szCs w:val="26"/>
        </w:rPr>
        <w:t xml:space="preserve">КСП отмечает, что </w:t>
      </w:r>
      <w:r w:rsidR="0072773F" w:rsidRPr="00AB52BA">
        <w:rPr>
          <w:rFonts w:ascii="Times New Roman" w:hAnsi="Times New Roman" w:cs="Times New Roman"/>
          <w:sz w:val="26"/>
          <w:szCs w:val="26"/>
        </w:rPr>
        <w:t>п</w:t>
      </w:r>
      <w:r w:rsidR="00542EA3" w:rsidRPr="00AB52BA">
        <w:rPr>
          <w:rFonts w:ascii="Times New Roman" w:hAnsi="Times New Roman" w:cs="Times New Roman"/>
          <w:sz w:val="26"/>
          <w:szCs w:val="26"/>
        </w:rPr>
        <w:t>ри подготовке проекта муниципальной программы следует максимально учесть внутренние риски и привести характеристику мер, направленных на их снижение. При описании внешних рисков следует привести их оценку. Оценкой рисков реализации муниципальной программы и ее мероприятий является оценка отклонения значений целевых показателей цели и задач муниципальной программы (или показателей мероприятий) в случае наступления определенного события. По решению структурного подразделения ответственного за разработку муниципальной программы проводится оценка дополнительных расходов для достижения целевых показателей и показателей мероприятий в случае наступления определенного события</w:t>
      </w:r>
      <w:r w:rsidR="00AD0990" w:rsidRPr="00AB52BA">
        <w:rPr>
          <w:rFonts w:ascii="Times New Roman" w:hAnsi="Times New Roman" w:cs="Times New Roman"/>
          <w:sz w:val="26"/>
          <w:szCs w:val="26"/>
        </w:rPr>
        <w:t>.</w:t>
      </w:r>
    </w:p>
    <w:p w:rsidR="008C6701" w:rsidRDefault="008C6701" w:rsidP="008C67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0990" w:rsidRPr="00AD0990" w:rsidRDefault="00E7008A" w:rsidP="00307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3</w:t>
      </w:r>
      <w:r w:rsidR="00AD0990" w:rsidRPr="00AD0990">
        <w:rPr>
          <w:rFonts w:ascii="Times New Roman" w:hAnsi="Times New Roman" w:cs="Times New Roman"/>
          <w:b/>
          <w:sz w:val="26"/>
          <w:szCs w:val="26"/>
        </w:rPr>
        <w:t>.</w:t>
      </w:r>
      <w:bookmarkStart w:id="6" w:name="sub_4000"/>
      <w:r w:rsidR="00AD0990" w:rsidRPr="00AD09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990" w:rsidRPr="00AD0990">
        <w:rPr>
          <w:rFonts w:ascii="Times New Roman" w:hAnsi="Times New Roman" w:cs="Times New Roman"/>
          <w:sz w:val="26"/>
          <w:szCs w:val="26"/>
        </w:rPr>
        <w:t xml:space="preserve">Раздел 4. Положения «Перечень и описание программных мероприятий сроки их реализации», </w:t>
      </w:r>
      <w:r w:rsidR="00AD0990" w:rsidRPr="00AD0990">
        <w:rPr>
          <w:rFonts w:ascii="Times New Roman" w:hAnsi="Times New Roman" w:cs="Times New Roman"/>
          <w:b/>
          <w:sz w:val="26"/>
          <w:szCs w:val="26"/>
        </w:rPr>
        <w:t>который</w:t>
      </w:r>
      <w:bookmarkEnd w:id="6"/>
      <w:r w:rsidR="00AD0990" w:rsidRPr="00AD0990">
        <w:rPr>
          <w:rFonts w:ascii="Times New Roman" w:hAnsi="Times New Roman" w:cs="Times New Roman"/>
          <w:b/>
          <w:sz w:val="26"/>
          <w:szCs w:val="26"/>
        </w:rPr>
        <w:t xml:space="preserve"> должен содержать</w:t>
      </w:r>
      <w:r w:rsidR="00AD0990" w:rsidRPr="00AD0990">
        <w:rPr>
          <w:rFonts w:ascii="Times New Roman" w:hAnsi="Times New Roman" w:cs="Times New Roman"/>
          <w:sz w:val="26"/>
          <w:szCs w:val="26"/>
        </w:rPr>
        <w:t xml:space="preserve"> перечень и описание мероприятий, которые планируется реализовать для решения задач (в случае их выделения) и достижения цели муниципальной программы, а также информацию о необходимых для каждого мероприятия ресурсах.</w:t>
      </w:r>
    </w:p>
    <w:p w:rsidR="00AD0990" w:rsidRPr="00AD0990" w:rsidRDefault="00307B02" w:rsidP="00307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D0990" w:rsidRPr="00AD0990">
        <w:rPr>
          <w:rFonts w:ascii="Times New Roman" w:hAnsi="Times New Roman" w:cs="Times New Roman"/>
          <w:sz w:val="26"/>
          <w:szCs w:val="26"/>
        </w:rPr>
        <w:t>Мероприятия муниципальной программы должны быть достаточными (но не избыточными) для достижения цели муниципальной программы (для решения каждой конкретной задачи муниципальной программы), соответствовать компетенции структурного подразделения ответственного за разработку муниципальной программы».</w:t>
      </w:r>
    </w:p>
    <w:p w:rsidR="00AD0990" w:rsidRPr="00AD0990" w:rsidRDefault="00307B02" w:rsidP="00307B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hyperlink r:id="rId13" w:anchor="sub_9991014" w:history="1">
        <w:r w:rsidR="00AD0990" w:rsidRPr="00307B02">
          <w:rPr>
            <w:rStyle w:val="aa"/>
            <w:b w:val="0"/>
            <w:color w:val="auto"/>
            <w:sz w:val="26"/>
            <w:szCs w:val="26"/>
          </w:rPr>
          <w:t>Перечень</w:t>
        </w:r>
      </w:hyperlink>
      <w:r w:rsidR="00AD0990" w:rsidRPr="00AD0990">
        <w:rPr>
          <w:rFonts w:ascii="Times New Roman" w:hAnsi="Times New Roman" w:cs="Times New Roman"/>
          <w:sz w:val="26"/>
          <w:szCs w:val="26"/>
        </w:rPr>
        <w:t xml:space="preserve"> и описание программных мероприятий по Положению представляются в табличном виде по форме </w:t>
      </w:r>
      <w:r w:rsidR="00AD0990" w:rsidRPr="00AD0990">
        <w:rPr>
          <w:rFonts w:ascii="Times New Roman" w:hAnsi="Times New Roman" w:cs="Times New Roman"/>
          <w:b/>
          <w:sz w:val="26"/>
          <w:szCs w:val="26"/>
        </w:rPr>
        <w:t>отдельным приложением</w:t>
      </w:r>
      <w:r w:rsidR="00AD0990" w:rsidRPr="00AD0990">
        <w:rPr>
          <w:rFonts w:ascii="Times New Roman" w:hAnsi="Times New Roman" w:cs="Times New Roman"/>
          <w:sz w:val="26"/>
          <w:szCs w:val="26"/>
        </w:rPr>
        <w:t>.</w:t>
      </w:r>
    </w:p>
    <w:p w:rsidR="00AD0990" w:rsidRPr="00EB441F" w:rsidRDefault="00307B02" w:rsidP="005B49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4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AD0990" w:rsidRPr="00EB441F">
        <w:rPr>
          <w:rFonts w:ascii="Times New Roman" w:hAnsi="Times New Roman" w:cs="Times New Roman"/>
          <w:color w:val="000000" w:themeColor="text1"/>
          <w:sz w:val="26"/>
          <w:szCs w:val="26"/>
        </w:rPr>
        <w:t>КСП отмечает, что предлагаемые Проектом Программы мероприятия</w:t>
      </w:r>
      <w:r w:rsidR="005B4929" w:rsidRPr="00EB44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не соответствуют компетенции структурного подразделения</w:t>
      </w:r>
      <w:r w:rsidR="00F42511" w:rsidRPr="00EB4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ответственного за исполнение</w:t>
      </w:r>
      <w:r w:rsidR="005B4929" w:rsidRPr="00EB4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программы, а именно </w:t>
      </w:r>
      <w:r w:rsidR="00F42511" w:rsidRPr="00EB44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Отдел</w:t>
      </w:r>
      <w:r w:rsidR="005B4929" w:rsidRPr="00EB44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экономики и права</w:t>
      </w:r>
      <w:r w:rsidR="005B4929" w:rsidRPr="00EB4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Бирюсинского муниципального образования «Бирюсинское городское поселение»</w:t>
      </w:r>
      <w:r w:rsidR="00AD0990" w:rsidRPr="00EB441F">
        <w:rPr>
          <w:rFonts w:ascii="Times New Roman" w:hAnsi="Times New Roman" w:cs="Times New Roman"/>
          <w:color w:val="000000" w:themeColor="text1"/>
          <w:sz w:val="26"/>
          <w:szCs w:val="26"/>
        </w:rPr>
        <w:t>, в.т.ч.:</w:t>
      </w:r>
    </w:p>
    <w:p w:rsidR="00AD0990" w:rsidRPr="00EB441F" w:rsidRDefault="00AD0990" w:rsidP="00307B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441F">
        <w:rPr>
          <w:rFonts w:ascii="Times New Roman" w:hAnsi="Times New Roman" w:cs="Times New Roman"/>
          <w:color w:val="000000" w:themeColor="text1"/>
          <w:sz w:val="26"/>
          <w:szCs w:val="26"/>
        </w:rPr>
        <w:t>1.Укрепление материально-технической базы (приобретение спортивного инвентаря, оборудования, экипировки).</w:t>
      </w:r>
    </w:p>
    <w:p w:rsidR="00AD0990" w:rsidRPr="00EB441F" w:rsidRDefault="00AD0990" w:rsidP="00307B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441F">
        <w:rPr>
          <w:rFonts w:ascii="Times New Roman" w:hAnsi="Times New Roman" w:cs="Times New Roman"/>
          <w:color w:val="000000" w:themeColor="text1"/>
          <w:sz w:val="26"/>
          <w:szCs w:val="26"/>
        </w:rPr>
        <w:t>2.Проведение спортивно-массовых мероприятий (призы, кубки, грамоты).</w:t>
      </w:r>
    </w:p>
    <w:p w:rsidR="00AD0990" w:rsidRPr="00EB441F" w:rsidRDefault="00AD0990" w:rsidP="00307B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441F">
        <w:rPr>
          <w:rFonts w:ascii="Times New Roman" w:hAnsi="Times New Roman" w:cs="Times New Roman"/>
          <w:color w:val="000000" w:themeColor="text1"/>
          <w:sz w:val="26"/>
          <w:szCs w:val="26"/>
        </w:rPr>
        <w:t>3.Проведение спортивных мероприятий приуроченных к праздникам, соревнования по национальным видам спорта.</w:t>
      </w:r>
    </w:p>
    <w:p w:rsidR="00AD0990" w:rsidRPr="00EB441F" w:rsidRDefault="00AD0990" w:rsidP="00307B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441F">
        <w:rPr>
          <w:rFonts w:ascii="Times New Roman" w:hAnsi="Times New Roman" w:cs="Times New Roman"/>
          <w:color w:val="000000" w:themeColor="text1"/>
          <w:sz w:val="26"/>
          <w:szCs w:val="26"/>
        </w:rPr>
        <w:t>4.Информирование населения о спортивных достижениях спортсменов города (публикации в СМИ, размещение баннеров).</w:t>
      </w:r>
    </w:p>
    <w:p w:rsidR="00AD0990" w:rsidRPr="00EB441F" w:rsidRDefault="00AD0990" w:rsidP="00307B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441F">
        <w:rPr>
          <w:rFonts w:ascii="Times New Roman" w:hAnsi="Times New Roman" w:cs="Times New Roman"/>
          <w:color w:val="000000" w:themeColor="text1"/>
          <w:sz w:val="26"/>
          <w:szCs w:val="26"/>
        </w:rPr>
        <w:t>5.Оказание финансовой поддержки спортсменам, участвующим в районных, областных, всероссийских, международных спортивных мероприятиях.</w:t>
      </w:r>
    </w:p>
    <w:p w:rsidR="00AD0990" w:rsidRPr="00EB441F" w:rsidRDefault="00AD0990" w:rsidP="00307B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B441F">
        <w:rPr>
          <w:rFonts w:ascii="Times New Roman" w:hAnsi="Times New Roman" w:cs="Times New Roman"/>
          <w:color w:val="000000" w:themeColor="text1"/>
          <w:sz w:val="26"/>
          <w:szCs w:val="26"/>
        </w:rPr>
        <w:t>6. Расходы по содержанию инструктора по физической культуре и спорту (заработная плата с начислениями).</w:t>
      </w:r>
    </w:p>
    <w:p w:rsidR="00AD0990" w:rsidRDefault="00307B02" w:rsidP="00307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</w:t>
      </w:r>
    </w:p>
    <w:p w:rsidR="00C5186F" w:rsidRPr="005C7EF7" w:rsidRDefault="005B4929" w:rsidP="005C7E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7EF7">
        <w:rPr>
          <w:sz w:val="26"/>
          <w:szCs w:val="26"/>
        </w:rPr>
        <w:t xml:space="preserve">        </w:t>
      </w:r>
      <w:r w:rsidRPr="005C7EF7">
        <w:rPr>
          <w:rFonts w:ascii="Times New Roman" w:hAnsi="Times New Roman" w:cs="Times New Roman"/>
          <w:sz w:val="26"/>
          <w:szCs w:val="26"/>
        </w:rPr>
        <w:t>КСП предлагает д</w:t>
      </w:r>
      <w:r w:rsidR="00C5186F" w:rsidRPr="005C7EF7">
        <w:rPr>
          <w:rFonts w:ascii="Times New Roman" w:hAnsi="Times New Roman" w:cs="Times New Roman"/>
          <w:sz w:val="26"/>
          <w:szCs w:val="26"/>
        </w:rPr>
        <w:t>обавить в паспорт Проекта Программы раздел «Соисполнители муниципальной программы</w:t>
      </w:r>
      <w:r w:rsidRPr="005C7EF7">
        <w:rPr>
          <w:rFonts w:ascii="Times New Roman" w:hAnsi="Times New Roman" w:cs="Times New Roman"/>
          <w:sz w:val="26"/>
          <w:szCs w:val="26"/>
        </w:rPr>
        <w:t>», которые соответствуют компетенции</w:t>
      </w:r>
      <w:r w:rsidR="005C7EF7" w:rsidRPr="005C7EF7">
        <w:rPr>
          <w:rFonts w:ascii="Times New Roman" w:hAnsi="Times New Roman" w:cs="Times New Roman"/>
          <w:sz w:val="26"/>
          <w:szCs w:val="26"/>
        </w:rPr>
        <w:t xml:space="preserve"> по исполнению программы.</w:t>
      </w:r>
    </w:p>
    <w:p w:rsidR="00C5186F" w:rsidRPr="005C7EF7" w:rsidRDefault="005C7EF7" w:rsidP="005C7E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7EF7">
        <w:rPr>
          <w:rFonts w:ascii="Times New Roman" w:hAnsi="Times New Roman"/>
          <w:sz w:val="26"/>
          <w:szCs w:val="26"/>
        </w:rPr>
        <w:t xml:space="preserve">        Кроме того, КСП отмечает, что в</w:t>
      </w:r>
      <w:r w:rsidR="00C5186F" w:rsidRPr="005C7EF7">
        <w:rPr>
          <w:rFonts w:ascii="Times New Roman" w:hAnsi="Times New Roman"/>
          <w:sz w:val="26"/>
          <w:szCs w:val="26"/>
        </w:rPr>
        <w:t xml:space="preserve"> перечне основных мероприятий муниципальной программы исполнителем является Администрация Бирюсинского городского </w:t>
      </w:r>
      <w:r w:rsidR="0076379F" w:rsidRPr="005C7EF7">
        <w:rPr>
          <w:rFonts w:ascii="Times New Roman" w:hAnsi="Times New Roman"/>
          <w:sz w:val="26"/>
          <w:szCs w:val="26"/>
        </w:rPr>
        <w:t>поселения,</w:t>
      </w:r>
      <w:r w:rsidR="0076379F">
        <w:rPr>
          <w:rFonts w:ascii="Times New Roman" w:hAnsi="Times New Roman"/>
          <w:sz w:val="26"/>
          <w:szCs w:val="26"/>
        </w:rPr>
        <w:t xml:space="preserve"> то есть имеются </w:t>
      </w:r>
      <w:r w:rsidR="0076379F" w:rsidRPr="0076379F">
        <w:rPr>
          <w:rFonts w:ascii="Times New Roman" w:hAnsi="Times New Roman"/>
          <w:b/>
          <w:sz w:val="26"/>
          <w:szCs w:val="26"/>
        </w:rPr>
        <w:t xml:space="preserve">несоответствия </w:t>
      </w:r>
      <w:r w:rsidR="0076379F">
        <w:rPr>
          <w:rFonts w:ascii="Times New Roman" w:hAnsi="Times New Roman"/>
          <w:sz w:val="26"/>
          <w:szCs w:val="26"/>
        </w:rPr>
        <w:t>с данными указанными в паспорте Проекта Программы.</w:t>
      </w:r>
    </w:p>
    <w:p w:rsidR="00C03E4B" w:rsidRPr="005C7EF7" w:rsidRDefault="005C7EF7" w:rsidP="005C7E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B27E40">
        <w:rPr>
          <w:rFonts w:ascii="Times New Roman" w:hAnsi="Times New Roman" w:cs="Times New Roman"/>
          <w:sz w:val="26"/>
          <w:szCs w:val="26"/>
        </w:rPr>
        <w:t xml:space="preserve">КСП отмечает, что </w:t>
      </w:r>
      <w:r w:rsidR="00C03E4B" w:rsidRPr="005C7EF7">
        <w:rPr>
          <w:rFonts w:ascii="Times New Roman" w:hAnsi="Times New Roman" w:cs="Times New Roman"/>
          <w:sz w:val="26"/>
          <w:szCs w:val="26"/>
        </w:rPr>
        <w:t xml:space="preserve">Мероприятия Проекта Программы, предлагаемые к реализации, являются необходимыми и достаточными для достижения цели и решения заявленных задач. </w:t>
      </w:r>
    </w:p>
    <w:p w:rsidR="001E7BD1" w:rsidRPr="00AD0990" w:rsidRDefault="001E7BD1" w:rsidP="00307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990" w:rsidRPr="00307B02" w:rsidRDefault="00EB441F" w:rsidP="00307B02">
      <w:pPr>
        <w:pStyle w:val="1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  <w:bookmarkStart w:id="7" w:name="sub_5000"/>
      <w:r>
        <w:rPr>
          <w:rFonts w:ascii="Times New Roman" w:hAnsi="Times New Roman"/>
          <w:color w:val="auto"/>
          <w:sz w:val="26"/>
          <w:szCs w:val="26"/>
        </w:rPr>
        <w:t xml:space="preserve">          4</w:t>
      </w:r>
      <w:r w:rsidR="00AD0990" w:rsidRPr="00307B02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AD0990" w:rsidRPr="00307B02">
        <w:rPr>
          <w:rFonts w:ascii="Times New Roman" w:hAnsi="Times New Roman"/>
          <w:b w:val="0"/>
          <w:color w:val="auto"/>
          <w:sz w:val="26"/>
          <w:szCs w:val="26"/>
        </w:rPr>
        <w:t xml:space="preserve">Раздел 5. Методика оценки эффективности реализации муниципальной программы – </w:t>
      </w:r>
      <w:r w:rsidR="00AD0990" w:rsidRPr="00307B02">
        <w:rPr>
          <w:rFonts w:ascii="Times New Roman" w:hAnsi="Times New Roman"/>
          <w:color w:val="auto"/>
          <w:sz w:val="26"/>
          <w:szCs w:val="26"/>
        </w:rPr>
        <w:t>отсутствует.</w:t>
      </w:r>
    </w:p>
    <w:bookmarkEnd w:id="7"/>
    <w:p w:rsidR="00AD0990" w:rsidRPr="00307B02" w:rsidRDefault="00307B02" w:rsidP="00307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7B02">
        <w:rPr>
          <w:rFonts w:ascii="Times New Roman" w:hAnsi="Times New Roman" w:cs="Times New Roman"/>
          <w:sz w:val="26"/>
          <w:szCs w:val="26"/>
        </w:rPr>
        <w:t xml:space="preserve">      </w:t>
      </w:r>
      <w:r w:rsidR="00AD0990" w:rsidRPr="00307B02">
        <w:rPr>
          <w:rFonts w:ascii="Times New Roman" w:hAnsi="Times New Roman" w:cs="Times New Roman"/>
          <w:sz w:val="26"/>
          <w:szCs w:val="26"/>
        </w:rPr>
        <w:t>КСП отмечает, Положением предусмотрено, что «Методика оценки эффективности реализации Программы основывается на данных о динамике плановых и фактически достигнутых показателей деятельности, а также затрат в разрезе мероприятий Программы. При этом осуществляется факторный анализ причин отклонений фактически достигнутых показателей от плановых.</w:t>
      </w:r>
    </w:p>
    <w:p w:rsidR="00AD0990" w:rsidRDefault="001E7BD1" w:rsidP="00307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D0990" w:rsidRPr="00307B02">
        <w:rPr>
          <w:rFonts w:ascii="Times New Roman" w:hAnsi="Times New Roman" w:cs="Times New Roman"/>
          <w:sz w:val="26"/>
          <w:szCs w:val="26"/>
        </w:rPr>
        <w:t xml:space="preserve">Для проведения оценки эффективности реализации Программы возможно использование индивидуальной методики оценки эффективности реализации Программы, разработанной с учетом специфики соответствующей сферы деятельности. При этом данная </w:t>
      </w:r>
      <w:r w:rsidR="00AD0990" w:rsidRPr="00307B02">
        <w:rPr>
          <w:rFonts w:ascii="Times New Roman" w:hAnsi="Times New Roman" w:cs="Times New Roman"/>
          <w:b/>
          <w:sz w:val="26"/>
          <w:szCs w:val="26"/>
        </w:rPr>
        <w:t>методика оценки эффективности реализации Программы должна быть отражена в соответствующей Программе</w:t>
      </w:r>
      <w:r w:rsidR="00AD0990" w:rsidRPr="00307B02">
        <w:rPr>
          <w:rFonts w:ascii="Times New Roman" w:hAnsi="Times New Roman" w:cs="Times New Roman"/>
          <w:sz w:val="26"/>
          <w:szCs w:val="26"/>
        </w:rPr>
        <w:t>».</w:t>
      </w:r>
    </w:p>
    <w:p w:rsidR="001E7BD1" w:rsidRPr="00307B02" w:rsidRDefault="001E7BD1" w:rsidP="00307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2498" w:rsidRDefault="00EB441F" w:rsidP="00AD0990">
      <w:pPr>
        <w:pStyle w:val="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5</w:t>
      </w:r>
      <w:r w:rsidR="00AD0990" w:rsidRPr="001E7BD1">
        <w:rPr>
          <w:rFonts w:ascii="Times New Roman" w:hAnsi="Times New Roman"/>
          <w:color w:val="auto"/>
          <w:sz w:val="26"/>
          <w:szCs w:val="26"/>
        </w:rPr>
        <w:t>.</w:t>
      </w:r>
      <w:bookmarkStart w:id="8" w:name="sub_6000"/>
      <w:r w:rsidR="00AD0990" w:rsidRPr="001E7BD1">
        <w:rPr>
          <w:rFonts w:ascii="Times New Roman" w:hAnsi="Times New Roman"/>
          <w:b w:val="0"/>
          <w:color w:val="auto"/>
          <w:sz w:val="26"/>
          <w:szCs w:val="26"/>
        </w:rPr>
        <w:t xml:space="preserve"> Раздел 6. Обоснование потребности в необходимых ресурсах</w:t>
      </w:r>
      <w:r w:rsidR="00622498">
        <w:rPr>
          <w:rFonts w:ascii="Times New Roman" w:hAnsi="Times New Roman"/>
          <w:b w:val="0"/>
          <w:color w:val="auto"/>
          <w:sz w:val="26"/>
          <w:szCs w:val="26"/>
        </w:rPr>
        <w:t xml:space="preserve">, </w:t>
      </w:r>
      <w:r w:rsidRPr="00EB441F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E7BD1">
        <w:rPr>
          <w:rFonts w:ascii="Times New Roman" w:hAnsi="Times New Roman"/>
          <w:b w:val="0"/>
          <w:color w:val="auto"/>
          <w:sz w:val="26"/>
          <w:szCs w:val="26"/>
        </w:rPr>
        <w:t>согласно Положения</w:t>
      </w:r>
      <w:r w:rsidR="00622498">
        <w:rPr>
          <w:rFonts w:ascii="Times New Roman" w:hAnsi="Times New Roman"/>
          <w:b w:val="0"/>
          <w:color w:val="auto"/>
          <w:sz w:val="26"/>
          <w:szCs w:val="26"/>
        </w:rPr>
        <w:t>:</w:t>
      </w:r>
    </w:p>
    <w:p w:rsidR="00AD0990" w:rsidRPr="001E7BD1" w:rsidRDefault="00AD0990" w:rsidP="00AD0990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  <w:r w:rsidRPr="001E7BD1">
        <w:rPr>
          <w:rFonts w:ascii="Times New Roman" w:hAnsi="Times New Roman"/>
          <w:b w:val="0"/>
          <w:color w:val="auto"/>
          <w:sz w:val="26"/>
          <w:szCs w:val="26"/>
        </w:rPr>
        <w:t xml:space="preserve"> «</w:t>
      </w:r>
      <w:bookmarkEnd w:id="8"/>
      <w:r w:rsidRPr="001E7BD1">
        <w:rPr>
          <w:rFonts w:ascii="Times New Roman" w:hAnsi="Times New Roman"/>
          <w:color w:val="auto"/>
          <w:sz w:val="26"/>
          <w:szCs w:val="26"/>
        </w:rPr>
        <w:t xml:space="preserve">Раздел должен содержать обоснование ресурсного обеспечения, необходимого для реализации муниципальной программы, в разрезе основных направлений расходования средств, сроков и источников финансирования. Потребность ресурсного обеспечения оформляется по </w:t>
      </w:r>
      <w:hyperlink r:id="rId14" w:anchor="sub_9991015" w:history="1">
        <w:r w:rsidRPr="001E7BD1">
          <w:rPr>
            <w:rStyle w:val="aa"/>
            <w:color w:val="auto"/>
            <w:sz w:val="26"/>
            <w:szCs w:val="26"/>
          </w:rPr>
          <w:t>форме</w:t>
        </w:r>
      </w:hyperlink>
      <w:r w:rsidRPr="001E7BD1">
        <w:rPr>
          <w:rFonts w:ascii="Times New Roman" w:hAnsi="Times New Roman"/>
          <w:color w:val="auto"/>
          <w:sz w:val="26"/>
          <w:szCs w:val="26"/>
        </w:rPr>
        <w:t xml:space="preserve"> (прилагается).</w:t>
      </w:r>
    </w:p>
    <w:p w:rsidR="00AD0990" w:rsidRPr="00AD0990" w:rsidRDefault="001E7BD1" w:rsidP="00B32F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4534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D0990" w:rsidRPr="00AD0990">
        <w:rPr>
          <w:rFonts w:ascii="Times New Roman" w:hAnsi="Times New Roman" w:cs="Times New Roman"/>
          <w:b/>
          <w:sz w:val="26"/>
          <w:szCs w:val="26"/>
        </w:rPr>
        <w:t>Кроме того, раздел должен включать обоснование возможности привлечения (помимо средств местного бюджета) средств областного бюджета и описание механизмов привлечения этих средств.</w:t>
      </w:r>
    </w:p>
    <w:p w:rsidR="00AD0990" w:rsidRPr="00AD0990" w:rsidRDefault="00A45342" w:rsidP="00B32F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0990" w:rsidRPr="00AD0990">
        <w:rPr>
          <w:rFonts w:ascii="Times New Roman" w:hAnsi="Times New Roman" w:cs="Times New Roman"/>
          <w:sz w:val="26"/>
          <w:szCs w:val="26"/>
        </w:rPr>
        <w:t>В представленном Проекте Программы данный раздел указан как «</w:t>
      </w:r>
      <w:r w:rsidR="00AD0990" w:rsidRPr="00AD0990"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обеспечения муниципальной программы</w:t>
      </w:r>
      <w:r w:rsidR="00AD0990" w:rsidRPr="00AD0990">
        <w:rPr>
          <w:rFonts w:ascii="Times New Roman" w:hAnsi="Times New Roman" w:cs="Times New Roman"/>
          <w:sz w:val="26"/>
          <w:szCs w:val="26"/>
        </w:rPr>
        <w:t>».</w:t>
      </w:r>
    </w:p>
    <w:p w:rsidR="006D73F1" w:rsidRDefault="00A45342" w:rsidP="00B32F7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D0990" w:rsidRPr="00B32F74">
        <w:rPr>
          <w:rFonts w:ascii="Times New Roman" w:hAnsi="Times New Roman" w:cs="Times New Roman"/>
          <w:sz w:val="26"/>
          <w:szCs w:val="26"/>
        </w:rPr>
        <w:t xml:space="preserve">Потребность ресурсного обеспечения </w:t>
      </w:r>
      <w:r w:rsidR="00AD0990" w:rsidRPr="00B32F74">
        <w:rPr>
          <w:rFonts w:ascii="Times New Roman" w:hAnsi="Times New Roman" w:cs="Times New Roman"/>
          <w:b/>
          <w:sz w:val="26"/>
          <w:szCs w:val="26"/>
        </w:rPr>
        <w:t>не оформлена</w:t>
      </w:r>
      <w:r w:rsidR="00AD0990" w:rsidRPr="00B32F74">
        <w:rPr>
          <w:rFonts w:ascii="Times New Roman" w:hAnsi="Times New Roman" w:cs="Times New Roman"/>
          <w:sz w:val="26"/>
          <w:szCs w:val="26"/>
        </w:rPr>
        <w:t xml:space="preserve"> по установленно</w:t>
      </w:r>
      <w:r w:rsidR="006D73F1">
        <w:rPr>
          <w:rFonts w:ascii="Times New Roman" w:hAnsi="Times New Roman" w:cs="Times New Roman"/>
          <w:sz w:val="26"/>
          <w:szCs w:val="26"/>
        </w:rPr>
        <w:t xml:space="preserve">й форме (Приложение 5 к Макету), </w:t>
      </w:r>
      <w:r w:rsidR="006D73F1" w:rsidRPr="006D73F1">
        <w:rPr>
          <w:rFonts w:ascii="Times New Roman" w:hAnsi="Times New Roman" w:cs="Times New Roman"/>
          <w:bCs/>
          <w:sz w:val="26"/>
          <w:szCs w:val="26"/>
        </w:rPr>
        <w:t>следует привести в соответствие с формой установленной Положением.</w:t>
      </w:r>
    </w:p>
    <w:p w:rsidR="00F22E93" w:rsidRDefault="00F22E93" w:rsidP="00B32F7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D0990" w:rsidRPr="00B32F74" w:rsidRDefault="00AD0990" w:rsidP="00B32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2F74">
        <w:rPr>
          <w:rFonts w:ascii="Times New Roman" w:hAnsi="Times New Roman" w:cs="Times New Roman"/>
          <w:sz w:val="26"/>
          <w:szCs w:val="26"/>
        </w:rPr>
        <w:t>В Проекте Программы определены следующие объемы и источники финансирования:</w:t>
      </w:r>
    </w:p>
    <w:tbl>
      <w:tblPr>
        <w:tblW w:w="9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9"/>
        <w:gridCol w:w="1946"/>
        <w:gridCol w:w="1565"/>
        <w:gridCol w:w="1562"/>
        <w:gridCol w:w="1473"/>
      </w:tblGrid>
      <w:tr w:rsidR="00AD0990" w:rsidRPr="00AD0990" w:rsidTr="00AD0990">
        <w:trPr>
          <w:trHeight w:val="480"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D099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rPr>
                <w:rFonts w:ascii="Times New Roman" w:eastAsia="Times New Roman" w:hAnsi="Times New Roman" w:cs="Times New Roman"/>
              </w:rPr>
            </w:pPr>
            <w:r w:rsidRPr="00AD0990">
              <w:rPr>
                <w:rFonts w:ascii="Times New Roman" w:hAnsi="Times New Roman" w:cs="Times New Roman"/>
              </w:rPr>
              <w:t xml:space="preserve">        Объем финансирования</w:t>
            </w:r>
          </w:p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D0990"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D099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D0990" w:rsidRPr="00AD0990" w:rsidTr="00AD0990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D0990">
              <w:rPr>
                <w:rFonts w:ascii="Times New Roman" w:hAnsi="Times New Roman" w:cs="Times New Roman"/>
              </w:rPr>
              <w:t>2016 год (тыс.руб.)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D0990">
              <w:rPr>
                <w:rFonts w:ascii="Times New Roman" w:hAnsi="Times New Roman" w:cs="Times New Roman"/>
              </w:rPr>
              <w:t>2017 год (тыс.руб.)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D0990">
              <w:rPr>
                <w:rFonts w:ascii="Times New Roman" w:hAnsi="Times New Roman" w:cs="Times New Roman"/>
              </w:rPr>
              <w:t>2018 год (тыс.руб.)</w:t>
            </w:r>
          </w:p>
        </w:tc>
      </w:tr>
      <w:tr w:rsidR="00AD0990" w:rsidRPr="00AD0990" w:rsidTr="00AD0990">
        <w:trPr>
          <w:trHeight w:val="48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AD099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D0990">
              <w:rPr>
                <w:rFonts w:ascii="Times New Roman" w:hAnsi="Times New Roman" w:cs="Times New Roman"/>
              </w:rPr>
              <w:t>2635,0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D0990">
              <w:rPr>
                <w:rFonts w:ascii="Times New Roman" w:hAnsi="Times New Roman" w:cs="Times New Roman"/>
              </w:rPr>
              <w:t>827,0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D0990">
              <w:rPr>
                <w:rFonts w:ascii="Times New Roman" w:hAnsi="Times New Roman" w:cs="Times New Roman"/>
              </w:rPr>
              <w:t>848,0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AD0990">
              <w:rPr>
                <w:rFonts w:ascii="Times New Roman" w:hAnsi="Times New Roman" w:cs="Times New Roman"/>
              </w:rPr>
              <w:t>960,0</w:t>
            </w:r>
          </w:p>
        </w:tc>
      </w:tr>
      <w:tr w:rsidR="00AD0990" w:rsidRPr="00AD0990" w:rsidTr="00AD0990">
        <w:trPr>
          <w:trHeight w:val="48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9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0990">
              <w:rPr>
                <w:rFonts w:ascii="Times New Roman" w:hAnsi="Times New Roman" w:cs="Times New Roman"/>
                <w:b/>
              </w:rPr>
              <w:t>2635,0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0990">
              <w:rPr>
                <w:rFonts w:ascii="Times New Roman" w:hAnsi="Times New Roman" w:cs="Times New Roman"/>
                <w:b/>
              </w:rPr>
              <w:t>827,0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0990">
              <w:rPr>
                <w:rFonts w:ascii="Times New Roman" w:hAnsi="Times New Roman" w:cs="Times New Roman"/>
                <w:b/>
              </w:rPr>
              <w:t>848,0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990" w:rsidRPr="00AD0990" w:rsidRDefault="00AD09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0990">
              <w:rPr>
                <w:rFonts w:ascii="Times New Roman" w:hAnsi="Times New Roman" w:cs="Times New Roman"/>
                <w:b/>
              </w:rPr>
              <w:t>960,0</w:t>
            </w:r>
          </w:p>
        </w:tc>
      </w:tr>
    </w:tbl>
    <w:p w:rsidR="00761232" w:rsidRPr="00411CB7" w:rsidRDefault="00761232" w:rsidP="00761232">
      <w:pPr>
        <w:tabs>
          <w:tab w:val="left" w:pos="1134"/>
        </w:tabs>
        <w:spacing w:line="264" w:lineRule="auto"/>
        <w:ind w:firstLine="709"/>
        <w:jc w:val="both"/>
        <w:rPr>
          <w:sz w:val="26"/>
          <w:szCs w:val="26"/>
        </w:rPr>
      </w:pPr>
      <w:r w:rsidRPr="00534AD3">
        <w:rPr>
          <w:rFonts w:ascii="Times New Roman" w:eastAsia="Calibri" w:hAnsi="Times New Roman" w:cs="Times New Roman"/>
          <w:bCs/>
          <w:sz w:val="26"/>
          <w:szCs w:val="26"/>
        </w:rPr>
        <w:t xml:space="preserve">На экспертизу обоснование потребности в финансовых ресурсах на реализацию мероприятий Проекта Программы </w:t>
      </w:r>
      <w:r w:rsidRPr="00534AD3">
        <w:rPr>
          <w:rFonts w:ascii="Times New Roman" w:eastAsia="Calibri" w:hAnsi="Times New Roman" w:cs="Times New Roman"/>
          <w:b/>
          <w:bCs/>
          <w:sz w:val="26"/>
          <w:szCs w:val="26"/>
        </w:rPr>
        <w:t>в нарушение раздела 6 Положения не представлено</w:t>
      </w:r>
      <w:r w:rsidRPr="00534AD3">
        <w:rPr>
          <w:rFonts w:ascii="Times New Roman" w:eastAsia="Calibri" w:hAnsi="Times New Roman" w:cs="Times New Roman"/>
          <w:bCs/>
          <w:sz w:val="26"/>
          <w:szCs w:val="26"/>
        </w:rPr>
        <w:t xml:space="preserve">. В связи с отсутствием соответствующих расчетов проверить в полном объеме обоснованность планируемых финансовых объемов для </w:t>
      </w:r>
      <w:r w:rsidRPr="00534AD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достижения заданных целевых параметров в рамках реализации мероприятий Проекта  Программы не представляется возможным.</w:t>
      </w:r>
    </w:p>
    <w:p w:rsidR="00AD0990" w:rsidRPr="00AD0990" w:rsidRDefault="00D63A10" w:rsidP="00B32F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6</w:t>
      </w:r>
      <w:r w:rsidR="00AD0990" w:rsidRPr="00AD0990">
        <w:rPr>
          <w:rFonts w:ascii="Times New Roman" w:hAnsi="Times New Roman" w:cs="Times New Roman"/>
          <w:b/>
          <w:sz w:val="26"/>
          <w:szCs w:val="26"/>
        </w:rPr>
        <w:t>.</w:t>
      </w:r>
      <w:bookmarkStart w:id="9" w:name="sub_7000"/>
      <w:r w:rsidR="00AD0990" w:rsidRPr="00AD09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990" w:rsidRPr="00AD0990">
        <w:rPr>
          <w:rFonts w:ascii="Times New Roman" w:hAnsi="Times New Roman" w:cs="Times New Roman"/>
          <w:sz w:val="26"/>
          <w:szCs w:val="26"/>
        </w:rPr>
        <w:t xml:space="preserve">Раздел 7. Описание системы управления реализацией муниципальной программы в Проекте Программы </w:t>
      </w:r>
      <w:r w:rsidR="00AD0990" w:rsidRPr="00AD0990">
        <w:rPr>
          <w:rFonts w:ascii="Times New Roman" w:hAnsi="Times New Roman" w:cs="Times New Roman"/>
          <w:b/>
          <w:sz w:val="26"/>
          <w:szCs w:val="26"/>
        </w:rPr>
        <w:t>отсутствует.</w:t>
      </w:r>
    </w:p>
    <w:bookmarkEnd w:id="9"/>
    <w:p w:rsidR="00AD0990" w:rsidRPr="00D63A10" w:rsidRDefault="00B32F74" w:rsidP="00D63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D0990" w:rsidRPr="00AD099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AD0990" w:rsidRPr="00AD0990">
        <w:rPr>
          <w:rFonts w:ascii="Times New Roman" w:hAnsi="Times New Roman" w:cs="Times New Roman"/>
          <w:b/>
          <w:sz w:val="26"/>
          <w:szCs w:val="26"/>
        </w:rPr>
        <w:t>Положения «</w:t>
      </w:r>
      <w:r w:rsidR="00AD0990" w:rsidRPr="00AD0990">
        <w:rPr>
          <w:rFonts w:ascii="Times New Roman" w:hAnsi="Times New Roman" w:cs="Times New Roman"/>
          <w:sz w:val="26"/>
          <w:szCs w:val="26"/>
        </w:rPr>
        <w:t xml:space="preserve">Данный раздел составляется структурным подразделением ответственным за разработку муниципальной программы в произвольной форме и должен содержать подробное описание процедур внутренней организации деятельности структурного подразделения ответственного </w:t>
      </w:r>
      <w:r w:rsidR="00AD0990" w:rsidRPr="00D63A10">
        <w:rPr>
          <w:rFonts w:ascii="Times New Roman" w:hAnsi="Times New Roman" w:cs="Times New Roman"/>
          <w:sz w:val="26"/>
          <w:szCs w:val="26"/>
        </w:rPr>
        <w:t>за разработку муниципальной программы и его взаимодействия с другими структурными подразделениями по достижению запланированной цели реализации задач (при их наличии), выполнению установленных мероприятий, проведению оценки эффективности реализации муниципальной программы, формированию отчетности о ходе реализации муниципальной программы.</w:t>
      </w:r>
    </w:p>
    <w:p w:rsidR="00AD0990" w:rsidRPr="00D63A10" w:rsidRDefault="00B32F74" w:rsidP="00D63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10">
        <w:rPr>
          <w:rFonts w:ascii="Times New Roman" w:hAnsi="Times New Roman" w:cs="Times New Roman"/>
          <w:sz w:val="26"/>
          <w:szCs w:val="26"/>
        </w:rPr>
        <w:t xml:space="preserve">       </w:t>
      </w:r>
      <w:r w:rsidR="00AD0990" w:rsidRPr="00D63A10">
        <w:rPr>
          <w:rFonts w:ascii="Times New Roman" w:hAnsi="Times New Roman" w:cs="Times New Roman"/>
          <w:sz w:val="26"/>
          <w:szCs w:val="26"/>
        </w:rPr>
        <w:t>Система управления муниципальной программы должна быть построена таким образом, чтобы минимизировать внутренние риски, препятствующие реализации муниципальной программы».</w:t>
      </w:r>
    </w:p>
    <w:p w:rsidR="00AD0990" w:rsidRPr="00D63A10" w:rsidRDefault="00B32F74" w:rsidP="00D63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A10">
        <w:rPr>
          <w:rFonts w:ascii="Times New Roman" w:hAnsi="Times New Roman" w:cs="Times New Roman"/>
          <w:sz w:val="26"/>
          <w:szCs w:val="26"/>
        </w:rPr>
        <w:t xml:space="preserve">       </w:t>
      </w:r>
      <w:r w:rsidR="00AD0990" w:rsidRPr="00D63A10">
        <w:rPr>
          <w:rFonts w:ascii="Times New Roman" w:hAnsi="Times New Roman" w:cs="Times New Roman"/>
          <w:sz w:val="26"/>
          <w:szCs w:val="26"/>
        </w:rPr>
        <w:t>В представленном Проекте Программы данный раздел указан как «</w:t>
      </w:r>
      <w:r w:rsidR="00AD0990" w:rsidRPr="00D63A10">
        <w:rPr>
          <w:rFonts w:ascii="Times New Roman" w:hAnsi="Times New Roman" w:cs="Times New Roman"/>
          <w:b/>
          <w:sz w:val="26"/>
          <w:szCs w:val="26"/>
        </w:rPr>
        <w:t>5. Ожидаемые конечные результаты реализации муниципальной программы</w:t>
      </w:r>
      <w:r w:rsidR="00AD0990" w:rsidRPr="00D63A10">
        <w:rPr>
          <w:rFonts w:ascii="Times New Roman" w:hAnsi="Times New Roman" w:cs="Times New Roman"/>
          <w:sz w:val="26"/>
          <w:szCs w:val="26"/>
        </w:rPr>
        <w:t>».</w:t>
      </w:r>
    </w:p>
    <w:p w:rsidR="00AD0990" w:rsidRPr="00D63A10" w:rsidRDefault="00AD0990" w:rsidP="00D63A1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6358F" w:rsidRPr="007B3478" w:rsidRDefault="00E6358F" w:rsidP="007B347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63A10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E6358F" w:rsidRPr="00D63A10" w:rsidRDefault="00E6358F" w:rsidP="00D63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A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Проект программы   содержит в себе большое количество недоработок, кроме того </w:t>
      </w:r>
      <w:r w:rsidRPr="00D63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отсутствует экономическое обоснование и документальное подтверждение объемов планируемых расходов, что может привести к неэффективному  или нецелевому расходованию бюджетных средств.</w:t>
      </w:r>
    </w:p>
    <w:p w:rsidR="00E6358F" w:rsidRPr="00D63A10" w:rsidRDefault="00E6358F" w:rsidP="00D63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358F" w:rsidRPr="00D63A10" w:rsidRDefault="00E6358F" w:rsidP="00D63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63A1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Контрольно-счетная программа предлагает:</w:t>
      </w:r>
    </w:p>
    <w:p w:rsidR="00E6358F" w:rsidRPr="00D63A10" w:rsidRDefault="00E6358F" w:rsidP="00D63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3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1.  Проект Программы в данной редакции не принимать.</w:t>
      </w:r>
    </w:p>
    <w:p w:rsidR="00E6358F" w:rsidRPr="00D63A10" w:rsidRDefault="00E6358F" w:rsidP="00D63A10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3A10">
        <w:rPr>
          <w:rFonts w:ascii="Times New Roman" w:hAnsi="Times New Roman"/>
          <w:sz w:val="26"/>
          <w:szCs w:val="26"/>
          <w:lang w:eastAsia="ru-RU"/>
        </w:rPr>
        <w:t xml:space="preserve">       2.  Доработать проект Программы с учетом вышеуказанных замечаний и предложений.</w:t>
      </w:r>
    </w:p>
    <w:p w:rsidR="00E6358F" w:rsidRPr="00D63A10" w:rsidRDefault="00E6358F" w:rsidP="00D63A10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073E7" w:rsidRPr="00D63A10" w:rsidRDefault="003073E7" w:rsidP="00D63A10">
      <w:pPr>
        <w:pStyle w:val="ConsPlusNormal"/>
        <w:jc w:val="both"/>
        <w:rPr>
          <w:b/>
          <w:bCs/>
          <w:sz w:val="26"/>
          <w:szCs w:val="26"/>
        </w:rPr>
      </w:pPr>
    </w:p>
    <w:p w:rsidR="003073E7" w:rsidRPr="003073E7" w:rsidRDefault="003073E7" w:rsidP="00F72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29CC" w:rsidRDefault="00F729CC" w:rsidP="00F72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29CC" w:rsidRDefault="00F729CC" w:rsidP="00F7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Зам. председателя Контрольно-счетной</w:t>
      </w:r>
    </w:p>
    <w:p w:rsidR="00F729CC" w:rsidRDefault="00F729CC" w:rsidP="00F729CC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палаты Тайшетского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Е.В.Ефимова</w:t>
      </w:r>
    </w:p>
    <w:p w:rsidR="00F729CC" w:rsidRDefault="00F729CC" w:rsidP="00F72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29CC" w:rsidRDefault="00F729CC" w:rsidP="00F72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3478" w:rsidRDefault="007B3478" w:rsidP="00F72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29CC" w:rsidRDefault="00F729CC" w:rsidP="00F7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Подготовила:</w:t>
      </w:r>
    </w:p>
    <w:p w:rsidR="00F729CC" w:rsidRDefault="00F729CC" w:rsidP="00F729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ведущий инспектор по обеспечению </w:t>
      </w:r>
    </w:p>
    <w:p w:rsidR="00F729CC" w:rsidRDefault="00F729CC" w:rsidP="00F729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деятельности в аппарате КСП Тайшетского района Зайцева С.Ю.</w:t>
      </w:r>
    </w:p>
    <w:p w:rsidR="00F729CC" w:rsidRDefault="00F729CC" w:rsidP="00F729CC"/>
    <w:p w:rsidR="00B064C7" w:rsidRDefault="00B064C7"/>
    <w:sectPr w:rsidR="00B064C7" w:rsidSect="00B064C7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2E" w:rsidRDefault="00305F2E" w:rsidP="00A46DAF">
      <w:pPr>
        <w:spacing w:after="0" w:line="240" w:lineRule="auto"/>
      </w:pPr>
      <w:r>
        <w:separator/>
      </w:r>
    </w:p>
  </w:endnote>
  <w:endnote w:type="continuationSeparator" w:id="1">
    <w:p w:rsidR="00305F2E" w:rsidRDefault="00305F2E" w:rsidP="00A4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2E" w:rsidRDefault="00305F2E" w:rsidP="00A46DAF">
      <w:pPr>
        <w:spacing w:after="0" w:line="240" w:lineRule="auto"/>
      </w:pPr>
      <w:r>
        <w:separator/>
      </w:r>
    </w:p>
  </w:footnote>
  <w:footnote w:type="continuationSeparator" w:id="1">
    <w:p w:rsidR="00305F2E" w:rsidRDefault="00305F2E" w:rsidP="00A4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891"/>
      <w:docPartObj>
        <w:docPartGallery w:val="Page Numbers (Top of Page)"/>
        <w:docPartUnique/>
      </w:docPartObj>
    </w:sdtPr>
    <w:sdtContent>
      <w:p w:rsidR="00A46DAF" w:rsidRDefault="00A46DAF">
        <w:pPr>
          <w:pStyle w:val="ad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46DAF" w:rsidRDefault="00A46D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001"/>
    <w:multiLevelType w:val="hybridMultilevel"/>
    <w:tmpl w:val="BF6630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4E2F76"/>
    <w:multiLevelType w:val="hybridMultilevel"/>
    <w:tmpl w:val="32568E04"/>
    <w:lvl w:ilvl="0" w:tplc="673AA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1CD8B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50E52"/>
    <w:multiLevelType w:val="hybridMultilevel"/>
    <w:tmpl w:val="24E6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0A4C"/>
    <w:multiLevelType w:val="hybridMultilevel"/>
    <w:tmpl w:val="24E6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74ADC"/>
    <w:multiLevelType w:val="hybridMultilevel"/>
    <w:tmpl w:val="03EAA410"/>
    <w:lvl w:ilvl="0" w:tplc="D158A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41E20"/>
    <w:multiLevelType w:val="hybridMultilevel"/>
    <w:tmpl w:val="5EC8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40231"/>
    <w:multiLevelType w:val="hybridMultilevel"/>
    <w:tmpl w:val="23420C7A"/>
    <w:lvl w:ilvl="0" w:tplc="F53A6F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9CC"/>
    <w:rsid w:val="00020920"/>
    <w:rsid w:val="00023117"/>
    <w:rsid w:val="000415F6"/>
    <w:rsid w:val="00091803"/>
    <w:rsid w:val="000918C7"/>
    <w:rsid w:val="00097A22"/>
    <w:rsid w:val="000B1FF7"/>
    <w:rsid w:val="000D690C"/>
    <w:rsid w:val="000E5AA7"/>
    <w:rsid w:val="000F46D7"/>
    <w:rsid w:val="000F4EB4"/>
    <w:rsid w:val="001233F3"/>
    <w:rsid w:val="00126886"/>
    <w:rsid w:val="001378CC"/>
    <w:rsid w:val="001550C3"/>
    <w:rsid w:val="001835F9"/>
    <w:rsid w:val="00184DB9"/>
    <w:rsid w:val="001B04FB"/>
    <w:rsid w:val="001B20E3"/>
    <w:rsid w:val="001B7C71"/>
    <w:rsid w:val="001E7BD1"/>
    <w:rsid w:val="00227D19"/>
    <w:rsid w:val="00244ADC"/>
    <w:rsid w:val="00246A1C"/>
    <w:rsid w:val="00255F75"/>
    <w:rsid w:val="00273F14"/>
    <w:rsid w:val="00274178"/>
    <w:rsid w:val="002B65A9"/>
    <w:rsid w:val="002C08B4"/>
    <w:rsid w:val="002C7975"/>
    <w:rsid w:val="002D0075"/>
    <w:rsid w:val="002D65F1"/>
    <w:rsid w:val="00305F2E"/>
    <w:rsid w:val="003073E7"/>
    <w:rsid w:val="00307B02"/>
    <w:rsid w:val="00320D49"/>
    <w:rsid w:val="00322F05"/>
    <w:rsid w:val="00331037"/>
    <w:rsid w:val="003A7BF9"/>
    <w:rsid w:val="003B41D5"/>
    <w:rsid w:val="003D687E"/>
    <w:rsid w:val="003E7F5D"/>
    <w:rsid w:val="003F187C"/>
    <w:rsid w:val="004033B8"/>
    <w:rsid w:val="004060CF"/>
    <w:rsid w:val="004253FC"/>
    <w:rsid w:val="00431C2F"/>
    <w:rsid w:val="00441A15"/>
    <w:rsid w:val="00480EB9"/>
    <w:rsid w:val="00483880"/>
    <w:rsid w:val="004A35F7"/>
    <w:rsid w:val="004C6818"/>
    <w:rsid w:val="004F5A21"/>
    <w:rsid w:val="00522E53"/>
    <w:rsid w:val="00542EA3"/>
    <w:rsid w:val="00557A46"/>
    <w:rsid w:val="00565C0E"/>
    <w:rsid w:val="0059151F"/>
    <w:rsid w:val="005B4929"/>
    <w:rsid w:val="005C5156"/>
    <w:rsid w:val="005C7EF7"/>
    <w:rsid w:val="005D1A5A"/>
    <w:rsid w:val="005E097B"/>
    <w:rsid w:val="005E5784"/>
    <w:rsid w:val="006204D9"/>
    <w:rsid w:val="00622498"/>
    <w:rsid w:val="00634E84"/>
    <w:rsid w:val="00656826"/>
    <w:rsid w:val="00675401"/>
    <w:rsid w:val="0068058A"/>
    <w:rsid w:val="006A7E52"/>
    <w:rsid w:val="006B348C"/>
    <w:rsid w:val="006C4F7F"/>
    <w:rsid w:val="006C6D36"/>
    <w:rsid w:val="006D71DA"/>
    <w:rsid w:val="006D73F1"/>
    <w:rsid w:val="006F0AC8"/>
    <w:rsid w:val="006F1DC8"/>
    <w:rsid w:val="006F6B85"/>
    <w:rsid w:val="006F7E9F"/>
    <w:rsid w:val="0071673E"/>
    <w:rsid w:val="0072773F"/>
    <w:rsid w:val="007434F0"/>
    <w:rsid w:val="00761232"/>
    <w:rsid w:val="0076379F"/>
    <w:rsid w:val="007904FC"/>
    <w:rsid w:val="007B3478"/>
    <w:rsid w:val="007D1970"/>
    <w:rsid w:val="007E18AA"/>
    <w:rsid w:val="007E2816"/>
    <w:rsid w:val="007F303B"/>
    <w:rsid w:val="00800450"/>
    <w:rsid w:val="00806C42"/>
    <w:rsid w:val="00827287"/>
    <w:rsid w:val="00835482"/>
    <w:rsid w:val="0085223F"/>
    <w:rsid w:val="00866969"/>
    <w:rsid w:val="008A4B1D"/>
    <w:rsid w:val="008B6E2E"/>
    <w:rsid w:val="008C1D16"/>
    <w:rsid w:val="008C6701"/>
    <w:rsid w:val="008C7D28"/>
    <w:rsid w:val="008D2BA9"/>
    <w:rsid w:val="008E2D0C"/>
    <w:rsid w:val="008E6A26"/>
    <w:rsid w:val="00902C06"/>
    <w:rsid w:val="00904DA2"/>
    <w:rsid w:val="0090500D"/>
    <w:rsid w:val="00912DDE"/>
    <w:rsid w:val="0092383A"/>
    <w:rsid w:val="00924498"/>
    <w:rsid w:val="0092541C"/>
    <w:rsid w:val="009357F9"/>
    <w:rsid w:val="00957735"/>
    <w:rsid w:val="009942FB"/>
    <w:rsid w:val="009944CC"/>
    <w:rsid w:val="00995947"/>
    <w:rsid w:val="009C05AF"/>
    <w:rsid w:val="009C25FE"/>
    <w:rsid w:val="009C506C"/>
    <w:rsid w:val="009D4BD6"/>
    <w:rsid w:val="009D6906"/>
    <w:rsid w:val="009E4718"/>
    <w:rsid w:val="009E7AEE"/>
    <w:rsid w:val="00A157A0"/>
    <w:rsid w:val="00A22A3B"/>
    <w:rsid w:val="00A45342"/>
    <w:rsid w:val="00A46DAF"/>
    <w:rsid w:val="00A50144"/>
    <w:rsid w:val="00A51F42"/>
    <w:rsid w:val="00A6000A"/>
    <w:rsid w:val="00A626DD"/>
    <w:rsid w:val="00A64724"/>
    <w:rsid w:val="00A65EC8"/>
    <w:rsid w:val="00A81969"/>
    <w:rsid w:val="00AB4447"/>
    <w:rsid w:val="00AB4F6C"/>
    <w:rsid w:val="00AB52BA"/>
    <w:rsid w:val="00AC482E"/>
    <w:rsid w:val="00AC6577"/>
    <w:rsid w:val="00AC69AA"/>
    <w:rsid w:val="00AD0990"/>
    <w:rsid w:val="00AD7535"/>
    <w:rsid w:val="00AE7845"/>
    <w:rsid w:val="00B064C7"/>
    <w:rsid w:val="00B1261B"/>
    <w:rsid w:val="00B17697"/>
    <w:rsid w:val="00B25C39"/>
    <w:rsid w:val="00B27E40"/>
    <w:rsid w:val="00B32F74"/>
    <w:rsid w:val="00B53494"/>
    <w:rsid w:val="00B56407"/>
    <w:rsid w:val="00B5663B"/>
    <w:rsid w:val="00B621DF"/>
    <w:rsid w:val="00B67388"/>
    <w:rsid w:val="00B9332A"/>
    <w:rsid w:val="00BA3BB8"/>
    <w:rsid w:val="00BB1AF1"/>
    <w:rsid w:val="00BC07FC"/>
    <w:rsid w:val="00BE24BE"/>
    <w:rsid w:val="00BF0FF7"/>
    <w:rsid w:val="00C03E4B"/>
    <w:rsid w:val="00C218AA"/>
    <w:rsid w:val="00C5186F"/>
    <w:rsid w:val="00C52CD8"/>
    <w:rsid w:val="00C667FE"/>
    <w:rsid w:val="00CA0C21"/>
    <w:rsid w:val="00CA1A06"/>
    <w:rsid w:val="00CA5C9B"/>
    <w:rsid w:val="00CD419E"/>
    <w:rsid w:val="00D2484E"/>
    <w:rsid w:val="00D368DD"/>
    <w:rsid w:val="00D62587"/>
    <w:rsid w:val="00D629E7"/>
    <w:rsid w:val="00D63A10"/>
    <w:rsid w:val="00D6430D"/>
    <w:rsid w:val="00D64E57"/>
    <w:rsid w:val="00D8396B"/>
    <w:rsid w:val="00D93617"/>
    <w:rsid w:val="00DA1FD8"/>
    <w:rsid w:val="00DF50D3"/>
    <w:rsid w:val="00E27115"/>
    <w:rsid w:val="00E43045"/>
    <w:rsid w:val="00E6358F"/>
    <w:rsid w:val="00E7008A"/>
    <w:rsid w:val="00E932EC"/>
    <w:rsid w:val="00EB441F"/>
    <w:rsid w:val="00EB44D7"/>
    <w:rsid w:val="00EC3352"/>
    <w:rsid w:val="00EC4C92"/>
    <w:rsid w:val="00ED3EBB"/>
    <w:rsid w:val="00EF5C74"/>
    <w:rsid w:val="00F21559"/>
    <w:rsid w:val="00F22E93"/>
    <w:rsid w:val="00F37D50"/>
    <w:rsid w:val="00F42511"/>
    <w:rsid w:val="00F44CDF"/>
    <w:rsid w:val="00F57DF4"/>
    <w:rsid w:val="00F64EFD"/>
    <w:rsid w:val="00F67471"/>
    <w:rsid w:val="00F71316"/>
    <w:rsid w:val="00F729CC"/>
    <w:rsid w:val="00F764BB"/>
    <w:rsid w:val="00F84C7D"/>
    <w:rsid w:val="00F95413"/>
    <w:rsid w:val="00F9607F"/>
    <w:rsid w:val="00F97D12"/>
    <w:rsid w:val="00FA1E7F"/>
    <w:rsid w:val="00FD2D15"/>
    <w:rsid w:val="00FD4FD1"/>
    <w:rsid w:val="00FE7821"/>
    <w:rsid w:val="00FF4811"/>
    <w:rsid w:val="00FF6277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CC"/>
  </w:style>
  <w:style w:type="paragraph" w:styleId="1">
    <w:name w:val="heading 1"/>
    <w:basedOn w:val="a"/>
    <w:next w:val="a"/>
    <w:link w:val="10"/>
    <w:qFormat/>
    <w:rsid w:val="00F72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9CC"/>
    <w:rPr>
      <w:rFonts w:ascii="Arial" w:eastAsia="Calibri" w:hAnsi="Arial" w:cs="Times New Roman"/>
      <w:b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29C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729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72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29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2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72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72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locked/>
    <w:rsid w:val="00F729C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F729CC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F729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F729CC"/>
    <w:pPr>
      <w:shd w:val="clear" w:color="auto" w:fill="FFFFFF"/>
      <w:spacing w:after="0" w:line="331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F72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Основной текст8"/>
    <w:basedOn w:val="a"/>
    <w:rsid w:val="00F729CC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a">
    <w:name w:val="Гипертекстовая ссылка"/>
    <w:basedOn w:val="a0"/>
    <w:uiPriority w:val="99"/>
    <w:rsid w:val="00F729C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Цветовое выделение"/>
    <w:uiPriority w:val="99"/>
    <w:rsid w:val="00F729CC"/>
    <w:rPr>
      <w:b/>
      <w:bCs w:val="0"/>
      <w:color w:val="26282F"/>
    </w:rPr>
  </w:style>
  <w:style w:type="character" w:customStyle="1" w:styleId="3">
    <w:name w:val="Основной текст3"/>
    <w:basedOn w:val="a9"/>
    <w:rsid w:val="00F729CC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4">
    <w:name w:val="Основной текст4"/>
    <w:basedOn w:val="a9"/>
    <w:rsid w:val="00F729CC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">
    <w:name w:val="Основной текст5"/>
    <w:basedOn w:val="a9"/>
    <w:rsid w:val="00F729CC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c">
    <w:name w:val="Strong"/>
    <w:basedOn w:val="a0"/>
    <w:uiPriority w:val="22"/>
    <w:qFormat/>
    <w:rsid w:val="00F729CC"/>
    <w:rPr>
      <w:b/>
      <w:bCs/>
    </w:rPr>
  </w:style>
  <w:style w:type="character" w:customStyle="1" w:styleId="a8">
    <w:name w:val="Абзац списка Знак"/>
    <w:link w:val="a7"/>
    <w:locked/>
    <w:rsid w:val="003B4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rsid w:val="009D690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  <w:lang w:val="en-US"/>
    </w:rPr>
  </w:style>
  <w:style w:type="character" w:customStyle="1" w:styleId="13">
    <w:name w:val="Заголовок №1"/>
    <w:basedOn w:val="12"/>
    <w:rsid w:val="009D6906"/>
    <w:rPr>
      <w:u w:val="single"/>
    </w:rPr>
  </w:style>
  <w:style w:type="character" w:customStyle="1" w:styleId="135pt">
    <w:name w:val="Основной текст + 13;5 pt;Курсив"/>
    <w:basedOn w:val="a9"/>
    <w:rsid w:val="00F764BB"/>
    <w:rPr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4">
    <w:name w:val="Абзац списка1"/>
    <w:basedOn w:val="a"/>
    <w:rsid w:val="00E6358F"/>
    <w:pPr>
      <w:ind w:left="720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A4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46DAF"/>
  </w:style>
  <w:style w:type="paragraph" w:styleId="af">
    <w:name w:val="footer"/>
    <w:basedOn w:val="a"/>
    <w:link w:val="af0"/>
    <w:uiPriority w:val="99"/>
    <w:semiHidden/>
    <w:unhideWhenUsed/>
    <w:rsid w:val="00A4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4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DE53068BD0550D86DC724B5AE59D3B57CB0DF8B69AD162B619EE0BB7EF994C46B4DB529356268s4F" TargetMode="External"/><Relationship Id="rId13" Type="http://schemas.openxmlformats.org/officeDocument/2006/relationships/hyperlink" Target="file:///C:\Users\ksp\Desktop\&#1055;&#1088;&#1080;&#1083;&#1086;&#1078;&#1077;&#1085;&#1080;&#1077;%201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7DE53068BD0550D86DC724B5AE59D3BD7BB2D98E63F01C233892E2BC67s1F" TargetMode="External"/><Relationship Id="rId12" Type="http://schemas.openxmlformats.org/officeDocument/2006/relationships/hyperlink" Target="consultantplus://offline/ref=C842618119D13AE389E7AF5D9B72E504E945DC979F89FB8D845304343A8CB26F21F13211CAB4TD34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A0F84D7F92593BD5C1FBDD41B26C3ACFB2400667DFF9A4A54100D5D03E0BAB02535701A5B20CCArA06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AA0F84D7F92593BD5C1FBDD41B26C3ACFB3420F66DCF9A4A54100D5D03E0BAB02535701A5B20CCFrA0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DE53068BD0550D86DD929A3C203DFBD77EBD28A62FD4F7E6D94B5E321A0D68366s2F" TargetMode="External"/><Relationship Id="rId14" Type="http://schemas.openxmlformats.org/officeDocument/2006/relationships/hyperlink" Target="file:///C:\Users\ksp\Desktop\&#1055;&#1088;&#1080;&#1083;&#1086;&#1078;&#1077;&#1085;&#1080;&#1077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11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105</cp:revision>
  <cp:lastPrinted>2015-11-05T00:26:00Z</cp:lastPrinted>
  <dcterms:created xsi:type="dcterms:W3CDTF">2015-10-12T01:32:00Z</dcterms:created>
  <dcterms:modified xsi:type="dcterms:W3CDTF">2015-11-05T00:30:00Z</dcterms:modified>
</cp:coreProperties>
</file>